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A0" w:rsidRPr="00525D1A" w:rsidRDefault="00EB35C8" w:rsidP="00F81304">
      <w:pPr>
        <w:pStyle w:val="Titolo1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Sezione periferica di Bertocchi</w:t>
      </w:r>
    </w:p>
    <w:p w:rsidR="00D515A0" w:rsidRPr="00525D1A" w:rsidRDefault="00D515A0" w:rsidP="00D515A0">
      <w:pPr>
        <w:jc w:val="center"/>
        <w:rPr>
          <w:rFonts w:asciiTheme="minorHAnsi" w:hAnsiTheme="minorHAnsi" w:cstheme="minorHAnsi"/>
          <w:b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Classe prima</w:t>
      </w:r>
    </w:p>
    <w:p w:rsidR="00D515A0" w:rsidRPr="00525D1A" w:rsidRDefault="00391FAF" w:rsidP="00D515A0">
      <w:pPr>
        <w:pStyle w:val="Titolo3"/>
        <w:tabs>
          <w:tab w:val="left" w:pos="408"/>
          <w:tab w:val="center" w:pos="4536"/>
        </w:tabs>
        <w:rPr>
          <w:rFonts w:asciiTheme="minorHAnsi" w:hAnsiTheme="minorHAnsi" w:cstheme="minorHAnsi"/>
          <w:b/>
          <w:i w:val="0"/>
          <w:sz w:val="28"/>
        </w:rPr>
      </w:pPr>
      <w:r w:rsidRPr="00525D1A">
        <w:rPr>
          <w:rFonts w:asciiTheme="minorHAnsi" w:hAnsiTheme="minorHAnsi" w:cstheme="minorHAnsi"/>
          <w:b/>
          <w:i w:val="0"/>
          <w:sz w:val="28"/>
        </w:rPr>
        <w:t>Anno scolastico: 20</w:t>
      </w:r>
      <w:r w:rsidR="007C500D" w:rsidRPr="00525D1A">
        <w:rPr>
          <w:rFonts w:asciiTheme="minorHAnsi" w:hAnsiTheme="minorHAnsi" w:cstheme="minorHAnsi"/>
          <w:b/>
          <w:i w:val="0"/>
          <w:sz w:val="28"/>
        </w:rPr>
        <w:t>2</w:t>
      </w:r>
      <w:r w:rsidR="00C158D4">
        <w:rPr>
          <w:rFonts w:asciiTheme="minorHAnsi" w:hAnsiTheme="minorHAnsi" w:cstheme="minorHAnsi"/>
          <w:b/>
          <w:i w:val="0"/>
          <w:sz w:val="28"/>
        </w:rPr>
        <w:t>4</w:t>
      </w:r>
      <w:r w:rsidR="00D515A0" w:rsidRPr="00525D1A">
        <w:rPr>
          <w:rFonts w:asciiTheme="minorHAnsi" w:hAnsiTheme="minorHAnsi" w:cstheme="minorHAnsi"/>
          <w:b/>
          <w:i w:val="0"/>
          <w:sz w:val="28"/>
        </w:rPr>
        <w:t>/20</w:t>
      </w:r>
      <w:r w:rsidRPr="00525D1A">
        <w:rPr>
          <w:rFonts w:asciiTheme="minorHAnsi" w:hAnsiTheme="minorHAnsi" w:cstheme="minorHAnsi"/>
          <w:b/>
          <w:i w:val="0"/>
          <w:sz w:val="28"/>
        </w:rPr>
        <w:t>2</w:t>
      </w:r>
      <w:r w:rsidR="00C158D4">
        <w:rPr>
          <w:rFonts w:asciiTheme="minorHAnsi" w:hAnsiTheme="minorHAnsi" w:cstheme="minorHAnsi"/>
          <w:b/>
          <w:i w:val="0"/>
          <w:sz w:val="28"/>
        </w:rPr>
        <w:t>5</w:t>
      </w:r>
    </w:p>
    <w:p w:rsidR="00D515A0" w:rsidRPr="00525D1A" w:rsidRDefault="00525D1A" w:rsidP="00525D1A">
      <w:pPr>
        <w:jc w:val="center"/>
        <w:rPr>
          <w:rFonts w:asciiTheme="minorHAnsi" w:hAnsiTheme="minorHAnsi" w:cstheme="minorHAnsi"/>
          <w:b/>
          <w:sz w:val="28"/>
          <w:lang w:val="it-IT"/>
        </w:rPr>
      </w:pPr>
      <w:r w:rsidRPr="00525D1A">
        <w:rPr>
          <w:rFonts w:asciiTheme="minorHAnsi" w:hAnsiTheme="minorHAnsi" w:cstheme="minorHAnsi"/>
          <w:b/>
          <w:noProof/>
          <w:sz w:val="28"/>
          <w:lang w:val="it-IT" w:eastAsia="it-IT"/>
        </w:rPr>
        <w:drawing>
          <wp:inline distT="0" distB="0" distL="0" distR="0" wp14:anchorId="111C2551">
            <wp:extent cx="2871470" cy="87820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8D4" w:rsidRDefault="00C158D4" w:rsidP="00D515A0">
      <w:pPr>
        <w:rPr>
          <w:rFonts w:asciiTheme="minorHAnsi" w:hAnsiTheme="minorHAnsi" w:cstheme="minorHAnsi"/>
          <w:b/>
          <w:sz w:val="28"/>
          <w:u w:val="single"/>
          <w:lang w:val="it-IT"/>
        </w:rPr>
      </w:pPr>
    </w:p>
    <w:p w:rsidR="00D515A0" w:rsidRDefault="005211CE" w:rsidP="00D515A0">
      <w:pPr>
        <w:rPr>
          <w:rFonts w:asciiTheme="minorHAnsi" w:hAnsiTheme="minorHAnsi" w:cstheme="minorHAnsi"/>
          <w:b/>
          <w:sz w:val="28"/>
          <w:u w:val="single"/>
          <w:lang w:val="it-IT"/>
        </w:rPr>
      </w:pPr>
      <w:r w:rsidRPr="00525D1A">
        <w:rPr>
          <w:rFonts w:asciiTheme="minorHAnsi" w:hAnsiTheme="minorHAnsi" w:cstheme="minorHAnsi"/>
          <w:b/>
          <w:sz w:val="28"/>
          <w:u w:val="single"/>
          <w:lang w:val="it-IT"/>
        </w:rPr>
        <w:t>O</w:t>
      </w:r>
      <w:r w:rsidR="00D515A0" w:rsidRPr="00525D1A">
        <w:rPr>
          <w:rFonts w:asciiTheme="minorHAnsi" w:hAnsiTheme="minorHAnsi" w:cstheme="minorHAnsi"/>
          <w:b/>
          <w:sz w:val="28"/>
          <w:u w:val="single"/>
          <w:lang w:val="it-IT"/>
        </w:rPr>
        <w:t>ccorrente</w:t>
      </w:r>
      <w:r w:rsidR="005F6157" w:rsidRPr="00525D1A">
        <w:rPr>
          <w:rFonts w:asciiTheme="minorHAnsi" w:hAnsiTheme="minorHAnsi" w:cstheme="minorHAnsi"/>
          <w:b/>
          <w:sz w:val="28"/>
          <w:u w:val="single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b/>
          <w:sz w:val="28"/>
          <w:u w:val="single"/>
          <w:lang w:val="it-IT"/>
        </w:rPr>
        <w:t>per le singole materie:</w:t>
      </w:r>
    </w:p>
    <w:p w:rsidR="00C158D4" w:rsidRPr="00525D1A" w:rsidRDefault="00C158D4" w:rsidP="00D515A0">
      <w:pPr>
        <w:rPr>
          <w:rFonts w:asciiTheme="minorHAnsi" w:hAnsiTheme="minorHAnsi" w:cstheme="minorHAnsi"/>
          <w:b/>
          <w:sz w:val="28"/>
          <w:u w:val="single"/>
          <w:lang w:val="it-IT"/>
        </w:rPr>
      </w:pPr>
    </w:p>
    <w:p w:rsidR="00525D1A" w:rsidRDefault="00F81304" w:rsidP="00022DD8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Italiano (6 ore):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sz w:val="28"/>
          <w:lang w:val="it-IT"/>
        </w:rPr>
        <w:t>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 </w:t>
      </w:r>
      <w:r w:rsidR="00653D4F" w:rsidRPr="00525D1A">
        <w:rPr>
          <w:rFonts w:asciiTheme="minorHAnsi" w:hAnsiTheme="minorHAnsi" w:cstheme="minorHAnsi"/>
          <w:sz w:val="28"/>
          <w:lang w:val="it-IT"/>
        </w:rPr>
        <w:t>senz</w:t>
      </w:r>
      <w:r w:rsidR="00D515A0" w:rsidRPr="00525D1A">
        <w:rPr>
          <w:rFonts w:asciiTheme="minorHAnsi" w:hAnsiTheme="minorHAnsi" w:cstheme="minorHAnsi"/>
          <w:sz w:val="28"/>
          <w:lang w:val="it-IT"/>
        </w:rPr>
        <w:t>a righe</w:t>
      </w:r>
      <w:r w:rsidR="00653D4F" w:rsidRPr="00525D1A">
        <w:rPr>
          <w:rFonts w:asciiTheme="minorHAnsi" w:hAnsiTheme="minorHAnsi" w:cstheme="minorHAnsi"/>
          <w:sz w:val="28"/>
          <w:lang w:val="it-IT"/>
        </w:rPr>
        <w:t>,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5F6157" w:rsidRPr="00525D1A">
        <w:rPr>
          <w:rFonts w:asciiTheme="minorHAnsi" w:hAnsiTheme="minorHAnsi" w:cstheme="minorHAnsi"/>
          <w:sz w:val="28"/>
          <w:lang w:val="it-IT"/>
        </w:rPr>
        <w:t xml:space="preserve">quaderno grande a righe per </w:t>
      </w:r>
      <w:r w:rsidR="00525D1A">
        <w:rPr>
          <w:rFonts w:asciiTheme="minorHAnsi" w:hAnsiTheme="minorHAnsi" w:cstheme="minorHAnsi"/>
          <w:sz w:val="28"/>
          <w:lang w:val="it-IT"/>
        </w:rPr>
        <w:t xml:space="preserve">       </w:t>
      </w:r>
    </w:p>
    <w:p w:rsidR="005F6157" w:rsidRPr="00525D1A" w:rsidRDefault="00A72150" w:rsidP="005F6157">
      <w:pPr>
        <w:ind w:left="360"/>
        <w:rPr>
          <w:rFonts w:asciiTheme="minorHAnsi" w:hAnsiTheme="minorHAnsi" w:cstheme="minorHAnsi"/>
          <w:sz w:val="28"/>
          <w:lang w:val="it-IT"/>
        </w:rPr>
      </w:pPr>
      <w:r w:rsidRPr="00A72150">
        <w:rPr>
          <w:rFonts w:asciiTheme="minorHAnsi" w:hAnsiTheme="minorHAnsi" w:cstheme="minorHAnsi"/>
          <w:sz w:val="28"/>
          <w:lang w:val="it-IT"/>
        </w:rPr>
        <w:t>i</w:t>
      </w:r>
      <w:r w:rsidR="005F6157" w:rsidRPr="00A72150">
        <w:rPr>
          <w:rFonts w:asciiTheme="minorHAnsi" w:hAnsiTheme="minorHAnsi" w:cstheme="minorHAnsi"/>
          <w:sz w:val="28"/>
          <w:lang w:val="it-IT"/>
        </w:rPr>
        <w:t xml:space="preserve">l </w:t>
      </w:r>
      <w:r w:rsidR="005F6157" w:rsidRPr="00525D1A">
        <w:rPr>
          <w:rFonts w:asciiTheme="minorHAnsi" w:hAnsiTheme="minorHAnsi" w:cstheme="minorHAnsi"/>
          <w:sz w:val="28"/>
          <w:lang w:val="it-IT"/>
        </w:rPr>
        <w:t>corsivo (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tipo </w:t>
      </w:r>
      <w:proofErr w:type="spellStart"/>
      <w:r w:rsidR="005F6157" w:rsidRPr="00525D1A">
        <w:rPr>
          <w:rFonts w:asciiTheme="minorHAnsi" w:hAnsiTheme="minorHAnsi" w:cstheme="minorHAnsi"/>
          <w:sz w:val="28"/>
          <w:lang w:val="it-IT"/>
        </w:rPr>
        <w:t>Tako</w:t>
      </w:r>
      <w:proofErr w:type="spellEnd"/>
      <w:r w:rsidR="005F6157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="00525D1A">
        <w:rPr>
          <w:rFonts w:asciiTheme="minorHAnsi" w:hAnsiTheme="minorHAnsi" w:cstheme="minorHAnsi"/>
          <w:sz w:val="28"/>
          <w:lang w:val="it-IT"/>
        </w:rPr>
        <w:t>lah</w:t>
      </w:r>
      <w:r w:rsidR="005F6157" w:rsidRPr="00525D1A">
        <w:rPr>
          <w:rFonts w:asciiTheme="minorHAnsi" w:hAnsiTheme="minorHAnsi" w:cstheme="minorHAnsi"/>
          <w:sz w:val="28"/>
          <w:lang w:val="it-IT"/>
        </w:rPr>
        <w:t>ko</w:t>
      </w:r>
      <w:proofErr w:type="spellEnd"/>
      <w:r w:rsidR="00653D4F" w:rsidRPr="00525D1A">
        <w:rPr>
          <w:rFonts w:asciiTheme="minorHAnsi" w:hAnsiTheme="minorHAnsi" w:cstheme="minorHAnsi"/>
          <w:sz w:val="28"/>
          <w:lang w:val="it-IT"/>
        </w:rPr>
        <w:t xml:space="preserve"> con tre righe</w:t>
      </w:r>
      <w:r w:rsidR="005F6157" w:rsidRPr="00525D1A">
        <w:rPr>
          <w:rFonts w:asciiTheme="minorHAnsi" w:hAnsiTheme="minorHAnsi" w:cstheme="minorHAnsi"/>
          <w:sz w:val="28"/>
          <w:lang w:val="it-IT"/>
        </w:rPr>
        <w:t>)</w:t>
      </w:r>
    </w:p>
    <w:p w:rsidR="002F03C9" w:rsidRPr="00525D1A" w:rsidRDefault="002F03C9" w:rsidP="005F6157">
      <w:pPr>
        <w:rPr>
          <w:rFonts w:asciiTheme="minorHAnsi" w:hAnsiTheme="minorHAnsi" w:cstheme="minorHAnsi"/>
          <w:sz w:val="28"/>
          <w:lang w:val="it-IT"/>
        </w:rPr>
      </w:pPr>
    </w:p>
    <w:p w:rsidR="00525D1A" w:rsidRDefault="00D515A0" w:rsidP="00B76D1A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 xml:space="preserve">Matematica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Pr="00525D1A">
        <w:rPr>
          <w:rFonts w:asciiTheme="minorHAnsi" w:hAnsiTheme="minorHAnsi" w:cstheme="minorHAnsi"/>
          <w:b/>
          <w:sz w:val="28"/>
          <w:lang w:val="it-IT"/>
        </w:rPr>
        <w:t>4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a quadretti (1 cm</w:t>
      </w:r>
      <w:r w:rsidR="00EA6474" w:rsidRPr="00525D1A">
        <w:rPr>
          <w:rFonts w:asciiTheme="minorHAnsi" w:hAnsiTheme="minorHAnsi" w:cstheme="minorHAnsi"/>
          <w:sz w:val="28"/>
          <w:lang w:val="it-IT"/>
        </w:rPr>
        <w:t>),</w:t>
      </w:r>
      <w:r w:rsidR="00525D1A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391FAF" w:rsidRPr="00525D1A">
        <w:rPr>
          <w:rFonts w:asciiTheme="minorHAnsi" w:hAnsiTheme="minorHAnsi" w:cstheme="minorHAnsi"/>
          <w:sz w:val="28"/>
          <w:lang w:val="it-IT"/>
        </w:rPr>
        <w:t xml:space="preserve">righello 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sagomato </w:t>
      </w:r>
    </w:p>
    <w:p w:rsidR="00D515A0" w:rsidRPr="003063C6" w:rsidRDefault="00D515A0" w:rsidP="003063C6">
      <w:pPr>
        <w:ind w:left="360"/>
        <w:rPr>
          <w:rFonts w:asciiTheme="minorHAnsi" w:hAnsiTheme="minorHAnsi" w:cstheme="minorHAnsi"/>
          <w:sz w:val="28"/>
          <w:lang w:val="it-IT"/>
        </w:rPr>
      </w:pPr>
      <w:r w:rsidRPr="003063C6">
        <w:rPr>
          <w:rFonts w:asciiTheme="minorHAnsi" w:hAnsiTheme="minorHAnsi" w:cstheme="minorHAnsi"/>
          <w:sz w:val="28"/>
          <w:lang w:val="it-IT"/>
        </w:rPr>
        <w:t>piccolo</w:t>
      </w:r>
      <w:r w:rsidR="00E84BF2" w:rsidRPr="003063C6">
        <w:rPr>
          <w:rFonts w:asciiTheme="minorHAnsi" w:hAnsiTheme="minorHAnsi" w:cstheme="minorHAnsi"/>
          <w:sz w:val="28"/>
          <w:lang w:val="it-IT"/>
        </w:rPr>
        <w:t xml:space="preserve"> (20 cm)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D515A0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 xml:space="preserve">Conoscenza dell’ambiente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Pr="00525D1A">
        <w:rPr>
          <w:rFonts w:asciiTheme="minorHAnsi" w:hAnsiTheme="minorHAnsi" w:cstheme="minorHAnsi"/>
          <w:b/>
          <w:sz w:val="28"/>
          <w:lang w:val="it-IT"/>
        </w:rPr>
        <w:t>2,5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Pr="00525D1A">
        <w:rPr>
          <w:rFonts w:asciiTheme="minorHAnsi" w:hAnsiTheme="minorHAnsi" w:cstheme="minorHAnsi"/>
          <w:b/>
          <w:sz w:val="28"/>
          <w:lang w:val="it-IT"/>
        </w:rPr>
        <w:t>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653D4F" w:rsidRPr="00525D1A">
        <w:rPr>
          <w:rFonts w:asciiTheme="minorHAnsi" w:hAnsiTheme="minorHAnsi" w:cstheme="minorHAnsi"/>
          <w:sz w:val="28"/>
          <w:lang w:val="it-IT"/>
        </w:rPr>
        <w:t>senz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a righe 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391FAF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Musica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1,5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 </w:t>
      </w:r>
      <w:r w:rsidR="00F22DAB" w:rsidRPr="00525D1A">
        <w:rPr>
          <w:rFonts w:asciiTheme="minorHAnsi" w:hAnsiTheme="minorHAnsi" w:cstheme="minorHAnsi"/>
          <w:sz w:val="28"/>
          <w:lang w:val="it-IT"/>
        </w:rPr>
        <w:t>senza righe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</w:t>
      </w:r>
    </w:p>
    <w:p w:rsidR="00F81304" w:rsidRPr="00525D1A" w:rsidRDefault="00F81304" w:rsidP="00F81304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3063C6" w:rsidRDefault="00391FAF" w:rsidP="009B2EC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3063C6">
        <w:rPr>
          <w:rFonts w:asciiTheme="minorHAnsi" w:hAnsiTheme="minorHAnsi" w:cstheme="minorHAnsi"/>
          <w:b/>
          <w:sz w:val="28"/>
          <w:lang w:val="it-IT"/>
        </w:rPr>
        <w:t>Sloveno (3 ore):</w:t>
      </w:r>
      <w:r w:rsidRPr="003063C6">
        <w:rPr>
          <w:rFonts w:asciiTheme="minorHAnsi" w:hAnsiTheme="minorHAnsi" w:cstheme="minorHAnsi"/>
          <w:sz w:val="28"/>
          <w:lang w:val="it-IT"/>
        </w:rPr>
        <w:t xml:space="preserve"> quaderno grande a righe per il corsivo (tipo </w:t>
      </w:r>
      <w:proofErr w:type="spellStart"/>
      <w:r w:rsidRPr="003063C6">
        <w:rPr>
          <w:rFonts w:asciiTheme="minorHAnsi" w:hAnsiTheme="minorHAnsi" w:cstheme="minorHAnsi"/>
          <w:sz w:val="28"/>
          <w:lang w:val="it-IT"/>
        </w:rPr>
        <w:t>Tako</w:t>
      </w:r>
      <w:proofErr w:type="spellEnd"/>
      <w:r w:rsidR="003063C6" w:rsidRPr="003063C6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="003063C6">
        <w:rPr>
          <w:rFonts w:asciiTheme="minorHAnsi" w:hAnsiTheme="minorHAnsi" w:cstheme="minorHAnsi"/>
          <w:sz w:val="28"/>
          <w:lang w:val="it-IT"/>
        </w:rPr>
        <w:t>l</w:t>
      </w:r>
      <w:r w:rsidRPr="003063C6">
        <w:rPr>
          <w:rFonts w:asciiTheme="minorHAnsi" w:hAnsiTheme="minorHAnsi" w:cstheme="minorHAnsi"/>
          <w:sz w:val="28"/>
          <w:lang w:val="it-IT"/>
        </w:rPr>
        <w:t>ahko</w:t>
      </w:r>
      <w:proofErr w:type="spellEnd"/>
      <w:r w:rsidR="00653D4F" w:rsidRPr="003063C6">
        <w:rPr>
          <w:rFonts w:asciiTheme="minorHAnsi" w:hAnsiTheme="minorHAnsi" w:cstheme="minorHAnsi"/>
          <w:sz w:val="28"/>
          <w:lang w:val="it-IT"/>
        </w:rPr>
        <w:t xml:space="preserve"> con tre righe</w:t>
      </w:r>
      <w:r w:rsidRPr="003063C6">
        <w:rPr>
          <w:rFonts w:asciiTheme="minorHAnsi" w:hAnsiTheme="minorHAnsi" w:cstheme="minorHAnsi"/>
          <w:sz w:val="28"/>
          <w:lang w:val="it-IT"/>
        </w:rPr>
        <w:t>)</w:t>
      </w:r>
      <w:r w:rsidR="00653D4F" w:rsidRPr="003063C6">
        <w:rPr>
          <w:rFonts w:asciiTheme="minorHAnsi" w:hAnsiTheme="minorHAnsi" w:cstheme="minorHAnsi"/>
          <w:sz w:val="28"/>
          <w:lang w:val="it-IT"/>
        </w:rPr>
        <w:t xml:space="preserve">, </w:t>
      </w:r>
      <w:r w:rsidR="003063C6">
        <w:rPr>
          <w:rFonts w:asciiTheme="minorHAnsi" w:hAnsiTheme="minorHAnsi" w:cstheme="minorHAnsi"/>
          <w:sz w:val="28"/>
          <w:lang w:val="it-IT"/>
        </w:rPr>
        <w:t xml:space="preserve">                         </w:t>
      </w:r>
    </w:p>
    <w:p w:rsidR="00653D4F" w:rsidRPr="003063C6" w:rsidRDefault="003063C6" w:rsidP="003063C6">
      <w:pPr>
        <w:rPr>
          <w:rFonts w:asciiTheme="minorHAnsi" w:hAnsiTheme="minorHAnsi" w:cstheme="minorHAnsi"/>
          <w:sz w:val="28"/>
          <w:lang w:val="it-IT"/>
        </w:rPr>
      </w:pPr>
      <w:r>
        <w:rPr>
          <w:rFonts w:asciiTheme="minorHAnsi" w:hAnsiTheme="minorHAnsi" w:cstheme="minorHAnsi"/>
          <w:sz w:val="28"/>
          <w:lang w:val="it-IT"/>
        </w:rPr>
        <w:t xml:space="preserve">      </w:t>
      </w:r>
      <w:r w:rsidRPr="003063C6">
        <w:rPr>
          <w:rFonts w:asciiTheme="minorHAnsi" w:hAnsiTheme="minorHAnsi" w:cstheme="minorHAnsi"/>
          <w:sz w:val="28"/>
          <w:lang w:val="it-IT"/>
        </w:rPr>
        <w:t>q</w:t>
      </w:r>
      <w:r w:rsidR="00653D4F" w:rsidRPr="003063C6">
        <w:rPr>
          <w:rFonts w:asciiTheme="minorHAnsi" w:hAnsiTheme="minorHAnsi" w:cstheme="minorHAnsi"/>
          <w:sz w:val="28"/>
          <w:lang w:val="it-IT"/>
        </w:rPr>
        <w:t>uaderno grande senza righe</w:t>
      </w:r>
    </w:p>
    <w:p w:rsidR="00E84BF2" w:rsidRPr="00525D1A" w:rsidRDefault="00E84BF2" w:rsidP="00E84BF2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E84BF2" w:rsidRDefault="00E84BF2" w:rsidP="00E84BF2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Inglese (2 ore):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 grande </w:t>
      </w:r>
      <w:r w:rsidR="005211CE" w:rsidRPr="00525D1A">
        <w:rPr>
          <w:rFonts w:asciiTheme="minorHAnsi" w:hAnsiTheme="minorHAnsi" w:cstheme="minorHAnsi"/>
          <w:sz w:val="28"/>
          <w:lang w:val="it-IT"/>
        </w:rPr>
        <w:t>senz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a righe </w:t>
      </w:r>
    </w:p>
    <w:p w:rsidR="00611B16" w:rsidRDefault="00611B16" w:rsidP="00611B16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611B16" w:rsidRPr="00611B16" w:rsidRDefault="00611B16" w:rsidP="00611B16">
      <w:pPr>
        <w:numPr>
          <w:ilvl w:val="0"/>
          <w:numId w:val="2"/>
        </w:numPr>
        <w:rPr>
          <w:rFonts w:asciiTheme="minorHAnsi" w:hAnsiTheme="minorHAnsi" w:cstheme="minorHAnsi"/>
          <w:b/>
          <w:sz w:val="28"/>
          <w:lang w:val="it-IT"/>
        </w:rPr>
      </w:pPr>
      <w:r>
        <w:rPr>
          <w:rFonts w:asciiTheme="minorHAnsi" w:hAnsiTheme="minorHAnsi" w:cstheme="minorHAnsi"/>
          <w:b/>
          <w:sz w:val="28"/>
          <w:lang w:val="it-IT"/>
        </w:rPr>
        <w:t xml:space="preserve">Doposcuola: </w:t>
      </w:r>
      <w:r>
        <w:rPr>
          <w:rFonts w:asciiTheme="minorHAnsi" w:hAnsiTheme="minorHAnsi" w:cstheme="minorHAnsi"/>
          <w:sz w:val="28"/>
          <w:lang w:val="it-IT"/>
        </w:rPr>
        <w:t>quaderno grande</w:t>
      </w:r>
    </w:p>
    <w:p w:rsidR="002F03C9" w:rsidRPr="00525D1A" w:rsidRDefault="002F03C9" w:rsidP="00E84BF2">
      <w:pPr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391FAF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Sport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3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Scarpe da ginnastica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(da usare solo in palestra)</w:t>
      </w:r>
      <w:r w:rsidR="00D515A0" w:rsidRPr="00525D1A">
        <w:rPr>
          <w:rFonts w:asciiTheme="minorHAnsi" w:hAnsiTheme="minorHAnsi" w:cstheme="minorHAnsi"/>
          <w:sz w:val="28"/>
          <w:lang w:val="it-IT"/>
        </w:rPr>
        <w:t>, maglietta con maniche corte e pantaloncini, zainetto</w:t>
      </w:r>
      <w:r w:rsidR="00F22DAB" w:rsidRPr="00525D1A">
        <w:rPr>
          <w:rFonts w:asciiTheme="minorHAnsi" w:hAnsiTheme="minorHAnsi" w:cstheme="minorHAnsi"/>
          <w:sz w:val="28"/>
          <w:lang w:val="it-IT"/>
        </w:rPr>
        <w:t>, b</w:t>
      </w:r>
      <w:r w:rsidR="009A65A8" w:rsidRPr="00525D1A">
        <w:rPr>
          <w:rFonts w:asciiTheme="minorHAnsi" w:hAnsiTheme="minorHAnsi" w:cstheme="minorHAnsi"/>
          <w:sz w:val="28"/>
          <w:lang w:val="it-IT"/>
        </w:rPr>
        <w:t>o</w:t>
      </w:r>
      <w:r w:rsidR="00F22DAB" w:rsidRPr="00525D1A">
        <w:rPr>
          <w:rFonts w:asciiTheme="minorHAnsi" w:hAnsiTheme="minorHAnsi" w:cstheme="minorHAnsi"/>
          <w:sz w:val="28"/>
          <w:lang w:val="it-IT"/>
        </w:rPr>
        <w:t>ttiglietta per l’acqua (non di vetro)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2F03C9" w:rsidRPr="00525D1A" w:rsidRDefault="00391FAF" w:rsidP="003557B7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Arte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2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cartella con 30 fogli da disegno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(formato A3</w:t>
      </w:r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5211CE" w:rsidRPr="0052413A">
        <w:rPr>
          <w:rFonts w:asciiTheme="minorHAnsi" w:hAnsiTheme="minorHAnsi" w:cstheme="minorHAnsi"/>
          <w:b/>
          <w:sz w:val="28"/>
          <w:lang w:val="it-IT"/>
        </w:rPr>
        <w:t>spessi</w:t>
      </w:r>
      <w:r w:rsidR="00E84BF2" w:rsidRPr="0052413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, colori a tempera, pennelli 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piatti </w:t>
      </w:r>
      <w:r w:rsidR="00D515A0" w:rsidRPr="00525D1A">
        <w:rPr>
          <w:rFonts w:asciiTheme="minorHAnsi" w:hAnsiTheme="minorHAnsi" w:cstheme="minorHAnsi"/>
          <w:sz w:val="28"/>
          <w:lang w:val="it-IT"/>
        </w:rPr>
        <w:t>(</w:t>
      </w:r>
      <w:r w:rsidR="007C500D" w:rsidRPr="00525D1A">
        <w:rPr>
          <w:rFonts w:asciiTheme="minorHAnsi" w:hAnsiTheme="minorHAnsi" w:cstheme="minorHAnsi"/>
          <w:sz w:val="28"/>
          <w:lang w:val="it-IT"/>
        </w:rPr>
        <w:t xml:space="preserve">6, 8, 12), acquerelli, </w:t>
      </w:r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pennarello indelebile nero, </w:t>
      </w:r>
      <w:r w:rsidR="00E84BF2" w:rsidRPr="00525D1A">
        <w:rPr>
          <w:rFonts w:asciiTheme="minorHAnsi" w:hAnsiTheme="minorHAnsi" w:cstheme="minorHAnsi"/>
          <w:sz w:val="28"/>
          <w:lang w:val="it-IT"/>
        </w:rPr>
        <w:t>bacinella,</w:t>
      </w:r>
      <w:r w:rsidR="00F22DAB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sz w:val="28"/>
          <w:lang w:val="it-IT"/>
        </w:rPr>
        <w:t>maglietta/grembiule, straccetto per pulire i pennelli, pastelli a cera,</w:t>
      </w:r>
      <w:r w:rsidR="00F81304" w:rsidRPr="00525D1A">
        <w:rPr>
          <w:rFonts w:asciiTheme="minorHAnsi" w:hAnsiTheme="minorHAnsi" w:cstheme="minorHAnsi"/>
          <w:sz w:val="28"/>
          <w:lang w:val="it-IT"/>
        </w:rPr>
        <w:t xml:space="preserve"> pennarelli, </w:t>
      </w:r>
      <w:proofErr w:type="spellStart"/>
      <w:r w:rsidR="005211CE" w:rsidRPr="00525D1A">
        <w:rPr>
          <w:rFonts w:asciiTheme="minorHAnsi" w:hAnsiTheme="minorHAnsi" w:cstheme="minorHAnsi"/>
          <w:sz w:val="28"/>
          <w:lang w:val="it-IT"/>
        </w:rPr>
        <w:t>D</w:t>
      </w:r>
      <w:r w:rsidR="00D515A0" w:rsidRPr="00525D1A">
        <w:rPr>
          <w:rFonts w:asciiTheme="minorHAnsi" w:hAnsiTheme="minorHAnsi" w:cstheme="minorHAnsi"/>
          <w:sz w:val="28"/>
          <w:lang w:val="it-IT"/>
        </w:rPr>
        <w:t>as</w:t>
      </w:r>
      <w:proofErr w:type="spellEnd"/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 bianco</w:t>
      </w:r>
      <w:r w:rsidR="00D515A0" w:rsidRPr="00525D1A">
        <w:rPr>
          <w:rFonts w:asciiTheme="minorHAnsi" w:hAnsiTheme="minorHAnsi" w:cstheme="minorHAnsi"/>
          <w:sz w:val="28"/>
          <w:lang w:val="it-IT"/>
        </w:rPr>
        <w:t>, carta collage</w:t>
      </w:r>
      <w:r w:rsidR="00525D1A" w:rsidRPr="00525D1A">
        <w:rPr>
          <w:rFonts w:asciiTheme="minorHAnsi" w:hAnsiTheme="minorHAnsi" w:cstheme="minorHAnsi"/>
          <w:sz w:val="28"/>
          <w:lang w:val="it-IT"/>
        </w:rPr>
        <w:t>.</w:t>
      </w:r>
    </w:p>
    <w:p w:rsidR="00525D1A" w:rsidRPr="00525D1A" w:rsidRDefault="00525D1A" w:rsidP="00525D1A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305043" w:rsidRPr="00611B16" w:rsidRDefault="00D515A0" w:rsidP="00611B16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Altro: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astuccio, ma</w:t>
      </w:r>
      <w:r w:rsidR="005F6157" w:rsidRPr="00525D1A">
        <w:rPr>
          <w:rFonts w:asciiTheme="minorHAnsi" w:hAnsiTheme="minorHAnsi" w:cstheme="minorHAnsi"/>
          <w:sz w:val="28"/>
          <w:lang w:val="it-IT"/>
        </w:rPr>
        <w:t>tite HB o HB2, matite colorate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(una aggiuntiva rossa)</w:t>
      </w:r>
      <w:r w:rsidR="005F6157" w:rsidRPr="00525D1A">
        <w:rPr>
          <w:rFonts w:asciiTheme="minorHAnsi" w:hAnsiTheme="minorHAnsi" w:cstheme="minorHAnsi"/>
          <w:sz w:val="28"/>
          <w:lang w:val="it-IT"/>
        </w:rPr>
        <w:t>,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075439" w:rsidRPr="00525D1A">
        <w:rPr>
          <w:rFonts w:asciiTheme="minorHAnsi" w:hAnsiTheme="minorHAnsi" w:cstheme="minorHAnsi"/>
          <w:sz w:val="28"/>
          <w:lang w:val="it-IT"/>
        </w:rPr>
        <w:t xml:space="preserve">temperamatite, gomma da cancellare, 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forbici, </w:t>
      </w:r>
      <w:r w:rsidR="00653D4F" w:rsidRPr="00525D1A">
        <w:rPr>
          <w:rFonts w:asciiTheme="minorHAnsi" w:hAnsiTheme="minorHAnsi" w:cstheme="minorHAnsi"/>
          <w:sz w:val="28"/>
          <w:lang w:val="it-IT"/>
        </w:rPr>
        <w:t xml:space="preserve">2 </w:t>
      </w:r>
      <w:r w:rsidRPr="00525D1A">
        <w:rPr>
          <w:rFonts w:asciiTheme="minorHAnsi" w:hAnsiTheme="minorHAnsi" w:cstheme="minorHAnsi"/>
          <w:sz w:val="28"/>
          <w:lang w:val="it-IT"/>
        </w:rPr>
        <w:t>coll</w:t>
      </w:r>
      <w:r w:rsidR="00653D4F" w:rsidRPr="00525D1A">
        <w:rPr>
          <w:rFonts w:asciiTheme="minorHAnsi" w:hAnsiTheme="minorHAnsi" w:cstheme="minorHAnsi"/>
          <w:sz w:val="28"/>
          <w:lang w:val="it-IT"/>
        </w:rPr>
        <w:t>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Pr="00525D1A">
        <w:rPr>
          <w:rFonts w:asciiTheme="minorHAnsi" w:hAnsiTheme="minorHAnsi" w:cstheme="minorHAnsi"/>
          <w:sz w:val="28"/>
          <w:lang w:val="it-IT"/>
        </w:rPr>
        <w:t>stick</w:t>
      </w:r>
      <w:proofErr w:type="spellEnd"/>
      <w:r w:rsidRPr="00525D1A">
        <w:rPr>
          <w:rFonts w:asciiTheme="minorHAnsi" w:hAnsiTheme="minorHAnsi" w:cstheme="minorHAnsi"/>
          <w:sz w:val="28"/>
          <w:lang w:val="it-IT"/>
        </w:rPr>
        <w:t xml:space="preserve">, un </w:t>
      </w:r>
      <w:r w:rsidR="003063C6">
        <w:rPr>
          <w:rFonts w:asciiTheme="minorHAnsi" w:hAnsiTheme="minorHAnsi" w:cstheme="minorHAnsi"/>
          <w:sz w:val="28"/>
          <w:lang w:val="it-IT"/>
        </w:rPr>
        <w:t>p</w:t>
      </w:r>
      <w:r w:rsidRPr="00525D1A">
        <w:rPr>
          <w:rFonts w:asciiTheme="minorHAnsi" w:hAnsiTheme="minorHAnsi" w:cstheme="minorHAnsi"/>
          <w:sz w:val="28"/>
          <w:lang w:val="it-IT"/>
        </w:rPr>
        <w:t>risma di fogli di carta</w:t>
      </w:r>
      <w:r w:rsidR="002F03C9" w:rsidRPr="00525D1A">
        <w:rPr>
          <w:rFonts w:asciiTheme="minorHAnsi" w:hAnsiTheme="minorHAnsi" w:cstheme="minorHAnsi"/>
          <w:sz w:val="28"/>
          <w:lang w:val="it-IT"/>
        </w:rPr>
        <w:t xml:space="preserve"> bianchi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formato A4 (80 g), cartella dura per fogli A4, tovaglioli, fazzoletti di carta, bicchieri di plastica, ciabatte.</w:t>
      </w:r>
      <w:bookmarkStart w:id="0" w:name="_GoBack"/>
      <w:bookmarkEnd w:id="0"/>
    </w:p>
    <w:sectPr w:rsidR="00305043" w:rsidRPr="00611B16" w:rsidSect="00525D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44" w:rsidRDefault="00C07244">
      <w:r>
        <w:separator/>
      </w:r>
    </w:p>
  </w:endnote>
  <w:endnote w:type="continuationSeparator" w:id="0">
    <w:p w:rsidR="00C07244" w:rsidRDefault="00C0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44" w:rsidRDefault="00C07244">
      <w:r>
        <w:separator/>
      </w:r>
    </w:p>
  </w:footnote>
  <w:footnote w:type="continuationSeparator" w:id="0">
    <w:p w:rsidR="00C07244" w:rsidRDefault="00C0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41" w:rsidRDefault="00EA6474">
    <w:pPr>
      <w:pStyle w:val="Intestazione"/>
    </w:pPr>
    <w:r>
      <w:rPr>
        <w:noProof/>
        <w:lang w:val="it-IT" w:eastAsia="it-IT"/>
      </w:rPr>
      <w:drawing>
        <wp:inline distT="0" distB="0" distL="0" distR="0" wp14:anchorId="2E795E26" wp14:editId="011DB578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87"/>
    <w:rsid w:val="00075439"/>
    <w:rsid w:val="00233AF8"/>
    <w:rsid w:val="002F03C9"/>
    <w:rsid w:val="00305043"/>
    <w:rsid w:val="003063C6"/>
    <w:rsid w:val="00350B2F"/>
    <w:rsid w:val="00391FAF"/>
    <w:rsid w:val="003D64A4"/>
    <w:rsid w:val="005211CE"/>
    <w:rsid w:val="0052413A"/>
    <w:rsid w:val="00525D1A"/>
    <w:rsid w:val="005F6157"/>
    <w:rsid w:val="00611B16"/>
    <w:rsid w:val="00653D4F"/>
    <w:rsid w:val="007C500D"/>
    <w:rsid w:val="007D7E06"/>
    <w:rsid w:val="00800715"/>
    <w:rsid w:val="008D7792"/>
    <w:rsid w:val="008D7ED4"/>
    <w:rsid w:val="009A65A8"/>
    <w:rsid w:val="00A72150"/>
    <w:rsid w:val="00B564F4"/>
    <w:rsid w:val="00B70387"/>
    <w:rsid w:val="00C07244"/>
    <w:rsid w:val="00C158D4"/>
    <w:rsid w:val="00C947C9"/>
    <w:rsid w:val="00D515A0"/>
    <w:rsid w:val="00D86539"/>
    <w:rsid w:val="00DE7F6D"/>
    <w:rsid w:val="00E84BF2"/>
    <w:rsid w:val="00EA6474"/>
    <w:rsid w:val="00EB35C8"/>
    <w:rsid w:val="00F22DAB"/>
    <w:rsid w:val="00F26186"/>
    <w:rsid w:val="00F81304"/>
    <w:rsid w:val="00F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CC7"/>
  <w15:docId w15:val="{18C9497A-F903-43FC-8F94-5841307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itolo1">
    <w:name w:val="heading 1"/>
    <w:basedOn w:val="Normale"/>
    <w:next w:val="Normale"/>
    <w:link w:val="Titolo1Carattere"/>
    <w:qFormat/>
    <w:rsid w:val="00D515A0"/>
    <w:pPr>
      <w:keepNext/>
      <w:outlineLvl w:val="0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D515A0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15A0"/>
    <w:rPr>
      <w:rFonts w:ascii="Times New Roman" w:eastAsia="Times New Roman" w:hAnsi="Times New Roman" w:cs="Times New Roman"/>
      <w:sz w:val="24"/>
      <w:szCs w:val="20"/>
      <w:lang w:val="it-IT" w:eastAsia="sl-SI"/>
    </w:rPr>
  </w:style>
  <w:style w:type="character" w:customStyle="1" w:styleId="Titolo3Carattere">
    <w:name w:val="Titolo 3 Carattere"/>
    <w:basedOn w:val="Carpredefinitoparagrafo"/>
    <w:link w:val="Titolo3"/>
    <w:rsid w:val="00D515A0"/>
    <w:rPr>
      <w:rFonts w:ascii="Times New Roman" w:eastAsia="Times New Roman" w:hAnsi="Times New Roman" w:cs="Times New Roman"/>
      <w:i/>
      <w:sz w:val="24"/>
      <w:szCs w:val="20"/>
      <w:lang w:val="it-IT" w:eastAsia="sl-SI"/>
    </w:rPr>
  </w:style>
  <w:style w:type="paragraph" w:styleId="Intestazione">
    <w:name w:val="header"/>
    <w:basedOn w:val="Normale"/>
    <w:link w:val="IntestazioneCarattere"/>
    <w:uiPriority w:val="99"/>
    <w:unhideWhenUsed/>
    <w:rsid w:val="00D515A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5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5A0"/>
    <w:rPr>
      <w:rFonts w:ascii="Tahoma" w:eastAsia="Times New Roman" w:hAnsi="Tahoma" w:cs="Tahoma"/>
      <w:sz w:val="16"/>
      <w:szCs w:val="16"/>
      <w:lang w:eastAsia="sl-SI"/>
    </w:rPr>
  </w:style>
  <w:style w:type="paragraph" w:styleId="Paragrafoelenco">
    <w:name w:val="List Paragraph"/>
    <w:basedOn w:val="Normale"/>
    <w:uiPriority w:val="34"/>
    <w:qFormat/>
    <w:rsid w:val="0039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Insegnante</cp:lastModifiedBy>
  <cp:revision>15</cp:revision>
  <cp:lastPrinted>2022-06-30T09:46:00Z</cp:lastPrinted>
  <dcterms:created xsi:type="dcterms:W3CDTF">2021-07-01T10:11:00Z</dcterms:created>
  <dcterms:modified xsi:type="dcterms:W3CDTF">2024-06-26T08:35:00Z</dcterms:modified>
</cp:coreProperties>
</file>