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920" w:rsidRPr="00D02179" w:rsidRDefault="00846920" w:rsidP="00846920">
      <w:pPr>
        <w:jc w:val="center"/>
        <w:rPr>
          <w:b/>
          <w:i/>
          <w:sz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127D808D" wp14:editId="73B9621C">
            <wp:simplePos x="0" y="0"/>
            <wp:positionH relativeFrom="column">
              <wp:posOffset>5005705</wp:posOffset>
            </wp:positionH>
            <wp:positionV relativeFrom="paragraph">
              <wp:posOffset>152400</wp:posOffset>
            </wp:positionV>
            <wp:extent cx="1137285" cy="1609725"/>
            <wp:effectExtent l="247650" t="152400" r="234315" b="142875"/>
            <wp:wrapThrough wrapText="bothSides">
              <wp:wrapPolygon edited="0">
                <wp:start x="20857" y="-342"/>
                <wp:lineTo x="4772" y="-4240"/>
                <wp:lineTo x="2894" y="-372"/>
                <wp:lineTo x="156" y="-1035"/>
                <wp:lineTo x="-1722" y="2833"/>
                <wp:lineTo x="-2574" y="6951"/>
                <wp:lineTo x="-863" y="7366"/>
                <wp:lineTo x="-2741" y="11234"/>
                <wp:lineTo x="-688" y="11732"/>
                <wp:lineTo x="-2566" y="15601"/>
                <wp:lineTo x="-855" y="16015"/>
                <wp:lineTo x="-2146" y="18675"/>
                <wp:lineTo x="-680" y="20382"/>
                <wp:lineTo x="-690" y="21190"/>
                <wp:lineTo x="1364" y="21687"/>
                <wp:lineTo x="5138" y="21791"/>
                <wp:lineTo x="21391" y="21406"/>
                <wp:lineTo x="22125" y="17531"/>
                <wp:lineTo x="22226" y="-11"/>
                <wp:lineTo x="20857" y="-342"/>
              </wp:wrapPolygon>
            </wp:wrapThrough>
            <wp:docPr id="1" name="Slika 1" descr="Zaino scuola da colorare - TuttoDisegni.com | Scuola, Le idee della scuola,  Libri fai da te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ino scuola da colorare - TuttoDisegni.com | Scuola, Le idee della scuola,  Libri fai da te bamb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64022">
                      <a:off x="0" y="0"/>
                      <a:ext cx="113728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2179">
        <w:rPr>
          <w:b/>
          <w:i/>
          <w:sz w:val="28"/>
          <w:lang w:val="it-IT"/>
        </w:rPr>
        <w:t xml:space="preserve">Classe </w:t>
      </w:r>
      <w:r w:rsidR="00C70CF1">
        <w:rPr>
          <w:b/>
          <w:i/>
          <w:sz w:val="28"/>
          <w:lang w:val="it-IT"/>
        </w:rPr>
        <w:t>terz</w:t>
      </w:r>
      <w:r>
        <w:rPr>
          <w:b/>
          <w:i/>
          <w:sz w:val="28"/>
          <w:lang w:val="it-IT"/>
        </w:rPr>
        <w:t xml:space="preserve">a </w:t>
      </w:r>
      <w:r w:rsidRPr="00D02179">
        <w:rPr>
          <w:b/>
          <w:i/>
          <w:sz w:val="28"/>
          <w:lang w:val="it-IT"/>
        </w:rPr>
        <w:t xml:space="preserve">- </w:t>
      </w:r>
      <w:r w:rsidR="00FA786E">
        <w:rPr>
          <w:b/>
          <w:i/>
          <w:sz w:val="28"/>
          <w:lang w:val="it-IT"/>
        </w:rPr>
        <w:t>Semedella</w:t>
      </w:r>
    </w:p>
    <w:p w:rsidR="00846920" w:rsidRDefault="007E27BE" w:rsidP="00846920">
      <w:pPr>
        <w:pStyle w:val="Titolo3"/>
        <w:tabs>
          <w:tab w:val="left" w:pos="408"/>
          <w:tab w:val="center" w:pos="4536"/>
        </w:tabs>
        <w:rPr>
          <w:sz w:val="28"/>
        </w:rPr>
      </w:pPr>
      <w:r>
        <w:rPr>
          <w:sz w:val="28"/>
        </w:rPr>
        <w:t>Anno scolastico: 202</w:t>
      </w:r>
      <w:r w:rsidR="007912AF">
        <w:rPr>
          <w:sz w:val="28"/>
        </w:rPr>
        <w:t>4</w:t>
      </w:r>
      <w:r>
        <w:rPr>
          <w:sz w:val="28"/>
        </w:rPr>
        <w:t>/202</w:t>
      </w:r>
      <w:r w:rsidR="007912AF">
        <w:rPr>
          <w:sz w:val="28"/>
        </w:rPr>
        <w:t>5</w:t>
      </w:r>
      <w:bookmarkStart w:id="0" w:name="_GoBack"/>
      <w:bookmarkEnd w:id="0"/>
    </w:p>
    <w:p w:rsidR="00846920" w:rsidRDefault="00846920" w:rsidP="00846920">
      <w:pPr>
        <w:rPr>
          <w:i/>
          <w:sz w:val="28"/>
          <w:lang w:val="it-IT"/>
        </w:rPr>
      </w:pPr>
    </w:p>
    <w:p w:rsidR="00846920" w:rsidRDefault="00846920" w:rsidP="00846920">
      <w:pPr>
        <w:rPr>
          <w:i/>
          <w:sz w:val="28"/>
          <w:lang w:val="it-IT"/>
        </w:rPr>
      </w:pPr>
    </w:p>
    <w:p w:rsidR="00846920" w:rsidRDefault="00846920" w:rsidP="00846920">
      <w:pPr>
        <w:rPr>
          <w:i/>
          <w:sz w:val="28"/>
          <w:lang w:val="it-IT"/>
        </w:rPr>
      </w:pPr>
    </w:p>
    <w:p w:rsidR="00846920" w:rsidRDefault="00846920" w:rsidP="00846920">
      <w:pPr>
        <w:rPr>
          <w:i/>
          <w:sz w:val="28"/>
          <w:lang w:val="it-IT"/>
        </w:rPr>
      </w:pPr>
    </w:p>
    <w:p w:rsidR="00846920" w:rsidRDefault="00846920" w:rsidP="00846920">
      <w:pPr>
        <w:jc w:val="both"/>
        <w:rPr>
          <w:i/>
          <w:sz w:val="28"/>
          <w:lang w:val="it-IT"/>
        </w:rPr>
      </w:pPr>
      <w:r>
        <w:rPr>
          <w:i/>
          <w:sz w:val="28"/>
          <w:lang w:val="it-IT"/>
        </w:rPr>
        <w:t>Quadro orario obbligatorio e occorrente per le singole materie:</w:t>
      </w:r>
    </w:p>
    <w:p w:rsidR="00846920" w:rsidRDefault="00846920" w:rsidP="00846920">
      <w:pPr>
        <w:jc w:val="both"/>
        <w:rPr>
          <w:i/>
          <w:sz w:val="28"/>
          <w:lang w:val="it-IT"/>
        </w:rPr>
      </w:pPr>
    </w:p>
    <w:p w:rsidR="00846920" w:rsidRPr="008E52C0" w:rsidRDefault="00846920" w:rsidP="00846920">
      <w:pPr>
        <w:numPr>
          <w:ilvl w:val="0"/>
          <w:numId w:val="1"/>
        </w:numPr>
        <w:jc w:val="both"/>
        <w:rPr>
          <w:b/>
          <w:i/>
          <w:sz w:val="28"/>
          <w:lang w:val="it-IT"/>
        </w:rPr>
      </w:pPr>
      <w:r>
        <w:rPr>
          <w:i/>
          <w:sz w:val="28"/>
          <w:lang w:val="it-IT"/>
        </w:rPr>
        <w:t xml:space="preserve">Italiano, 7 ore: </w:t>
      </w:r>
      <w:r>
        <w:rPr>
          <w:b/>
          <w:i/>
          <w:sz w:val="28"/>
          <w:lang w:val="it-IT"/>
        </w:rPr>
        <w:t xml:space="preserve">2 </w:t>
      </w:r>
      <w:r w:rsidRPr="008E52C0">
        <w:rPr>
          <w:b/>
          <w:i/>
          <w:sz w:val="28"/>
          <w:lang w:val="it-IT"/>
        </w:rPr>
        <w:t>quadern</w:t>
      </w:r>
      <w:r>
        <w:rPr>
          <w:b/>
          <w:i/>
          <w:sz w:val="28"/>
          <w:lang w:val="it-IT"/>
        </w:rPr>
        <w:t>i</w:t>
      </w:r>
      <w:r w:rsidRPr="008E52C0">
        <w:rPr>
          <w:b/>
          <w:i/>
          <w:sz w:val="28"/>
          <w:lang w:val="it-IT"/>
        </w:rPr>
        <w:t xml:space="preserve"> </w:t>
      </w:r>
      <w:r>
        <w:rPr>
          <w:b/>
          <w:i/>
          <w:sz w:val="28"/>
          <w:lang w:val="it-IT"/>
        </w:rPr>
        <w:t xml:space="preserve">(grandi) </w:t>
      </w:r>
      <w:r w:rsidRPr="008E52C0">
        <w:rPr>
          <w:b/>
          <w:i/>
          <w:sz w:val="28"/>
          <w:lang w:val="it-IT"/>
        </w:rPr>
        <w:t xml:space="preserve">a righe per </w:t>
      </w:r>
      <w:r>
        <w:rPr>
          <w:b/>
          <w:i/>
          <w:sz w:val="28"/>
          <w:lang w:val="it-IT"/>
        </w:rPr>
        <w:t>la scrittura facilitata</w:t>
      </w:r>
      <w:r w:rsidRPr="008E52C0">
        <w:rPr>
          <w:b/>
          <w:i/>
          <w:sz w:val="28"/>
          <w:lang w:val="it-IT"/>
        </w:rPr>
        <w:t xml:space="preserve"> (</w:t>
      </w:r>
      <w:proofErr w:type="spellStart"/>
      <w:r w:rsidRPr="008E52C0">
        <w:rPr>
          <w:b/>
          <w:i/>
          <w:sz w:val="28"/>
          <w:lang w:val="it-IT"/>
        </w:rPr>
        <w:t>Tako</w:t>
      </w:r>
      <w:proofErr w:type="spellEnd"/>
      <w:r w:rsidRPr="008E52C0">
        <w:rPr>
          <w:b/>
          <w:i/>
          <w:sz w:val="28"/>
          <w:lang w:val="it-IT"/>
        </w:rPr>
        <w:t xml:space="preserve"> </w:t>
      </w:r>
      <w:proofErr w:type="spellStart"/>
      <w:r w:rsidRPr="008E52C0">
        <w:rPr>
          <w:b/>
          <w:i/>
          <w:sz w:val="28"/>
          <w:lang w:val="it-IT"/>
        </w:rPr>
        <w:t>lahko</w:t>
      </w:r>
      <w:proofErr w:type="spellEnd"/>
      <w:r>
        <w:rPr>
          <w:b/>
          <w:i/>
          <w:sz w:val="28"/>
          <w:lang w:val="it-IT"/>
        </w:rPr>
        <w:t xml:space="preserve"> – tre righe</w:t>
      </w:r>
      <w:r w:rsidRPr="008E52C0">
        <w:rPr>
          <w:b/>
          <w:i/>
          <w:sz w:val="28"/>
          <w:lang w:val="it-IT"/>
        </w:rPr>
        <w:t>)</w:t>
      </w:r>
      <w:r>
        <w:rPr>
          <w:b/>
          <w:i/>
          <w:sz w:val="28"/>
          <w:lang w:val="it-IT"/>
        </w:rPr>
        <w:t>.</w:t>
      </w:r>
      <w:r w:rsidRPr="00735838">
        <w:rPr>
          <w:noProof/>
        </w:rPr>
        <w:t xml:space="preserve"> </w:t>
      </w:r>
    </w:p>
    <w:p w:rsidR="00846920" w:rsidRPr="00846920" w:rsidRDefault="00846920" w:rsidP="00846920">
      <w:pPr>
        <w:numPr>
          <w:ilvl w:val="0"/>
          <w:numId w:val="1"/>
        </w:numPr>
        <w:jc w:val="both"/>
        <w:rPr>
          <w:b/>
          <w:i/>
          <w:sz w:val="28"/>
          <w:lang w:val="it-IT"/>
        </w:rPr>
      </w:pPr>
      <w:r>
        <w:rPr>
          <w:i/>
          <w:sz w:val="28"/>
          <w:lang w:val="it-IT"/>
        </w:rPr>
        <w:t xml:space="preserve">Sloveno, 4 ore: </w:t>
      </w:r>
      <w:r w:rsidRPr="00846920">
        <w:rPr>
          <w:b/>
          <w:i/>
          <w:sz w:val="28"/>
          <w:lang w:val="it-IT"/>
        </w:rPr>
        <w:t>quaderno a righe (</w:t>
      </w:r>
      <w:proofErr w:type="spellStart"/>
      <w:r w:rsidRPr="00846920">
        <w:rPr>
          <w:b/>
          <w:i/>
          <w:sz w:val="28"/>
          <w:lang w:val="it-IT"/>
        </w:rPr>
        <w:t>Tako</w:t>
      </w:r>
      <w:proofErr w:type="spellEnd"/>
      <w:r w:rsidRPr="00846920">
        <w:rPr>
          <w:b/>
          <w:i/>
          <w:sz w:val="28"/>
          <w:lang w:val="it-IT"/>
        </w:rPr>
        <w:t xml:space="preserve"> </w:t>
      </w:r>
      <w:proofErr w:type="spellStart"/>
      <w:r w:rsidRPr="00846920">
        <w:rPr>
          <w:b/>
          <w:i/>
          <w:sz w:val="28"/>
          <w:lang w:val="it-IT"/>
        </w:rPr>
        <w:t>lahko</w:t>
      </w:r>
      <w:proofErr w:type="spellEnd"/>
      <w:r w:rsidRPr="00846920">
        <w:rPr>
          <w:b/>
          <w:i/>
          <w:sz w:val="28"/>
          <w:lang w:val="it-IT"/>
        </w:rPr>
        <w:t>).</w:t>
      </w:r>
    </w:p>
    <w:p w:rsidR="00846920" w:rsidRPr="008E52C0" w:rsidRDefault="00846920" w:rsidP="00846920">
      <w:pPr>
        <w:numPr>
          <w:ilvl w:val="0"/>
          <w:numId w:val="1"/>
        </w:numPr>
        <w:jc w:val="both"/>
        <w:rPr>
          <w:b/>
          <w:i/>
          <w:sz w:val="28"/>
          <w:lang w:val="it-IT"/>
        </w:rPr>
      </w:pPr>
      <w:r>
        <w:rPr>
          <w:i/>
          <w:sz w:val="28"/>
          <w:lang w:val="it-IT"/>
        </w:rPr>
        <w:t>Inglese, 2 ore:</w:t>
      </w:r>
      <w:r w:rsidRPr="00846920">
        <w:rPr>
          <w:b/>
          <w:i/>
          <w:sz w:val="28"/>
          <w:lang w:val="it-IT"/>
        </w:rPr>
        <w:t xml:space="preserve"> </w:t>
      </w:r>
      <w:r w:rsidRPr="00B971BF">
        <w:rPr>
          <w:b/>
          <w:i/>
          <w:sz w:val="28"/>
          <w:lang w:val="it-IT"/>
        </w:rPr>
        <w:t>quaderno a righe per il corsivo (</w:t>
      </w:r>
      <w:proofErr w:type="spellStart"/>
      <w:r w:rsidRPr="00B971BF">
        <w:rPr>
          <w:b/>
          <w:i/>
          <w:sz w:val="28"/>
          <w:lang w:val="it-IT"/>
        </w:rPr>
        <w:t>Tako</w:t>
      </w:r>
      <w:proofErr w:type="spellEnd"/>
      <w:r w:rsidRPr="00B971BF">
        <w:rPr>
          <w:b/>
          <w:i/>
          <w:sz w:val="28"/>
          <w:lang w:val="it-IT"/>
        </w:rPr>
        <w:t xml:space="preserve"> </w:t>
      </w:r>
      <w:proofErr w:type="spellStart"/>
      <w:r w:rsidRPr="00B971BF">
        <w:rPr>
          <w:b/>
          <w:i/>
          <w:sz w:val="28"/>
          <w:lang w:val="it-IT"/>
        </w:rPr>
        <w:t>lahko</w:t>
      </w:r>
      <w:proofErr w:type="spellEnd"/>
      <w:r w:rsidRPr="00B971BF">
        <w:rPr>
          <w:b/>
          <w:i/>
          <w:sz w:val="28"/>
          <w:lang w:val="it-IT"/>
        </w:rPr>
        <w:t>)</w:t>
      </w:r>
    </w:p>
    <w:p w:rsidR="00846920" w:rsidRPr="008E52C0" w:rsidRDefault="00846920" w:rsidP="00846920">
      <w:pPr>
        <w:numPr>
          <w:ilvl w:val="0"/>
          <w:numId w:val="1"/>
        </w:numPr>
        <w:jc w:val="both"/>
        <w:rPr>
          <w:b/>
          <w:i/>
          <w:sz w:val="28"/>
          <w:lang w:val="it-IT"/>
        </w:rPr>
      </w:pPr>
      <w:r>
        <w:rPr>
          <w:i/>
          <w:sz w:val="28"/>
          <w:lang w:val="it-IT"/>
        </w:rPr>
        <w:t xml:space="preserve">Matematica, 4 ore: </w:t>
      </w:r>
      <w:r w:rsidRPr="00170413">
        <w:rPr>
          <w:b/>
          <w:i/>
          <w:sz w:val="28"/>
          <w:lang w:val="it-IT"/>
        </w:rPr>
        <w:t>2</w:t>
      </w:r>
      <w:r>
        <w:rPr>
          <w:i/>
          <w:sz w:val="28"/>
          <w:lang w:val="it-IT"/>
        </w:rPr>
        <w:t xml:space="preserve"> </w:t>
      </w:r>
      <w:r w:rsidRPr="008E52C0">
        <w:rPr>
          <w:b/>
          <w:i/>
          <w:sz w:val="28"/>
          <w:lang w:val="it-IT"/>
        </w:rPr>
        <w:t>quadern</w:t>
      </w:r>
      <w:r>
        <w:rPr>
          <w:b/>
          <w:i/>
          <w:sz w:val="28"/>
          <w:lang w:val="it-IT"/>
        </w:rPr>
        <w:t xml:space="preserve">i grandi a quadretti (1 </w:t>
      </w:r>
      <w:r w:rsidRPr="008E52C0">
        <w:rPr>
          <w:b/>
          <w:i/>
          <w:sz w:val="28"/>
          <w:lang w:val="it-IT"/>
        </w:rPr>
        <w:t>cm</w:t>
      </w:r>
      <w:r>
        <w:rPr>
          <w:b/>
          <w:i/>
          <w:sz w:val="28"/>
          <w:lang w:val="it-IT"/>
        </w:rPr>
        <w:t>), righello sagomato NOMA (piccolo</w:t>
      </w:r>
      <w:r w:rsidRPr="008E52C0">
        <w:rPr>
          <w:b/>
          <w:i/>
          <w:sz w:val="28"/>
          <w:lang w:val="it-IT"/>
        </w:rPr>
        <w:t>)</w:t>
      </w:r>
      <w:r>
        <w:rPr>
          <w:b/>
          <w:i/>
          <w:sz w:val="28"/>
          <w:lang w:val="it-IT"/>
        </w:rPr>
        <w:t>.</w:t>
      </w:r>
      <w:r w:rsidRPr="008E52C0">
        <w:rPr>
          <w:b/>
          <w:i/>
          <w:sz w:val="28"/>
          <w:lang w:val="it-IT"/>
        </w:rPr>
        <w:t xml:space="preserve"> </w:t>
      </w:r>
    </w:p>
    <w:p w:rsidR="00846920" w:rsidRPr="008E52C0" w:rsidRDefault="00846920" w:rsidP="00846920">
      <w:pPr>
        <w:numPr>
          <w:ilvl w:val="0"/>
          <w:numId w:val="1"/>
        </w:numPr>
        <w:jc w:val="both"/>
        <w:rPr>
          <w:b/>
          <w:i/>
          <w:sz w:val="28"/>
          <w:lang w:val="it-IT"/>
        </w:rPr>
      </w:pPr>
      <w:r>
        <w:rPr>
          <w:i/>
          <w:sz w:val="28"/>
          <w:lang w:val="it-IT"/>
        </w:rPr>
        <w:t xml:space="preserve">Conoscenza dell’ambiente, 2 ore: </w:t>
      </w:r>
      <w:r w:rsidRPr="00170413">
        <w:rPr>
          <w:b/>
          <w:i/>
          <w:sz w:val="28"/>
          <w:lang w:val="it-IT"/>
        </w:rPr>
        <w:t>1</w:t>
      </w:r>
      <w:r>
        <w:rPr>
          <w:i/>
          <w:sz w:val="28"/>
          <w:lang w:val="it-IT"/>
        </w:rPr>
        <w:t xml:space="preserve"> </w:t>
      </w:r>
      <w:r w:rsidRPr="008E52C0">
        <w:rPr>
          <w:b/>
          <w:i/>
          <w:sz w:val="28"/>
          <w:lang w:val="it-IT"/>
        </w:rPr>
        <w:t>quaderno a righe (grande)</w:t>
      </w:r>
      <w:r>
        <w:rPr>
          <w:b/>
          <w:i/>
          <w:sz w:val="28"/>
          <w:lang w:val="it-IT"/>
        </w:rPr>
        <w:t>.</w:t>
      </w:r>
    </w:p>
    <w:p w:rsidR="00846920" w:rsidRPr="00232177" w:rsidRDefault="00846920" w:rsidP="00846920">
      <w:pPr>
        <w:numPr>
          <w:ilvl w:val="0"/>
          <w:numId w:val="1"/>
        </w:numPr>
        <w:jc w:val="both"/>
        <w:rPr>
          <w:i/>
          <w:sz w:val="28"/>
          <w:lang w:val="it-IT"/>
        </w:rPr>
      </w:pPr>
      <w:r>
        <w:rPr>
          <w:i/>
          <w:sz w:val="28"/>
          <w:lang w:val="it-IT"/>
        </w:rPr>
        <w:t xml:space="preserve">Educazione figurativa, 1,5 ore: </w:t>
      </w:r>
      <w:r w:rsidRPr="00CB31B0">
        <w:rPr>
          <w:b/>
          <w:i/>
          <w:sz w:val="28"/>
          <w:lang w:val="it-IT"/>
        </w:rPr>
        <w:t>mappa con</w:t>
      </w:r>
      <w:r>
        <w:rPr>
          <w:i/>
          <w:sz w:val="28"/>
          <w:lang w:val="it-IT"/>
        </w:rPr>
        <w:t xml:space="preserve"> </w:t>
      </w:r>
      <w:r w:rsidRPr="00B478FC">
        <w:rPr>
          <w:b/>
          <w:i/>
          <w:sz w:val="28"/>
          <w:lang w:val="it-IT"/>
        </w:rPr>
        <w:t>fogli da disegn</w:t>
      </w:r>
      <w:r>
        <w:rPr>
          <w:b/>
          <w:i/>
          <w:sz w:val="28"/>
          <w:lang w:val="it-IT"/>
        </w:rPr>
        <w:t>o (formato A3, carta spessa, 30 pezzi), pennarelli, acquerelli AERO, pennelli piatti (n. 6, 10, 14)</w:t>
      </w:r>
      <w:r>
        <w:rPr>
          <w:i/>
          <w:sz w:val="28"/>
          <w:lang w:val="it-IT"/>
        </w:rPr>
        <w:t xml:space="preserve">, </w:t>
      </w:r>
      <w:r w:rsidRPr="00170413">
        <w:rPr>
          <w:b/>
          <w:i/>
          <w:sz w:val="28"/>
          <w:lang w:val="it-IT"/>
        </w:rPr>
        <w:t>pasta per modellare</w:t>
      </w:r>
      <w:r>
        <w:rPr>
          <w:i/>
          <w:sz w:val="28"/>
          <w:lang w:val="it-IT"/>
        </w:rPr>
        <w:t xml:space="preserve"> </w:t>
      </w:r>
      <w:r w:rsidRPr="00977AAF">
        <w:rPr>
          <w:b/>
          <w:i/>
          <w:sz w:val="28"/>
          <w:lang w:val="it-IT"/>
        </w:rPr>
        <w:t>DAS</w:t>
      </w:r>
      <w:r>
        <w:rPr>
          <w:b/>
          <w:i/>
          <w:sz w:val="28"/>
          <w:lang w:val="it-IT"/>
        </w:rPr>
        <w:t xml:space="preserve"> (250g - bianco, 250g - argilla)</w:t>
      </w:r>
      <w:r w:rsidRPr="00977AAF">
        <w:rPr>
          <w:b/>
          <w:i/>
          <w:sz w:val="28"/>
          <w:lang w:val="it-IT"/>
        </w:rPr>
        <w:t>, plastilin</w:t>
      </w:r>
      <w:r>
        <w:rPr>
          <w:b/>
          <w:i/>
          <w:sz w:val="28"/>
          <w:lang w:val="it-IT"/>
        </w:rPr>
        <w:t>a, pastelli a cera, pennarello indelebile nero (M), mappa con carta colorata (A4 - 24 colori), colla MEKOL (130g), una scatola grande per contenere l’occorrente.</w:t>
      </w:r>
    </w:p>
    <w:p w:rsidR="00846920" w:rsidRDefault="00846920" w:rsidP="00846920">
      <w:pPr>
        <w:numPr>
          <w:ilvl w:val="0"/>
          <w:numId w:val="1"/>
        </w:numPr>
        <w:jc w:val="both"/>
        <w:rPr>
          <w:i/>
          <w:sz w:val="28"/>
          <w:lang w:val="it-IT"/>
        </w:rPr>
      </w:pPr>
      <w:r>
        <w:rPr>
          <w:i/>
          <w:sz w:val="28"/>
          <w:lang w:val="it-IT"/>
        </w:rPr>
        <w:t xml:space="preserve">Educazione musicale, 1,5 ore: </w:t>
      </w:r>
      <w:r w:rsidRPr="008E52C0">
        <w:rPr>
          <w:b/>
          <w:i/>
          <w:sz w:val="28"/>
          <w:lang w:val="it-IT"/>
        </w:rPr>
        <w:t xml:space="preserve">quaderno </w:t>
      </w:r>
      <w:r>
        <w:rPr>
          <w:b/>
          <w:i/>
          <w:sz w:val="28"/>
          <w:lang w:val="it-IT"/>
        </w:rPr>
        <w:t>senza</w:t>
      </w:r>
      <w:r w:rsidRPr="008E52C0">
        <w:rPr>
          <w:b/>
          <w:i/>
          <w:sz w:val="28"/>
          <w:lang w:val="it-IT"/>
        </w:rPr>
        <w:t xml:space="preserve"> righe (grande)</w:t>
      </w:r>
      <w:r>
        <w:rPr>
          <w:b/>
          <w:i/>
          <w:sz w:val="28"/>
          <w:lang w:val="it-IT"/>
        </w:rPr>
        <w:t>.</w:t>
      </w:r>
    </w:p>
    <w:p w:rsidR="00846920" w:rsidRPr="00170413" w:rsidRDefault="00846920" w:rsidP="00846920">
      <w:pPr>
        <w:numPr>
          <w:ilvl w:val="0"/>
          <w:numId w:val="1"/>
        </w:numPr>
        <w:jc w:val="both"/>
        <w:rPr>
          <w:i/>
          <w:sz w:val="28"/>
          <w:lang w:val="it-IT"/>
        </w:rPr>
      </w:pPr>
      <w:r>
        <w:rPr>
          <w:i/>
          <w:sz w:val="28"/>
          <w:lang w:val="it-IT"/>
        </w:rPr>
        <w:t xml:space="preserve">Educazione sportiva, 3 ore: </w:t>
      </w:r>
      <w:r w:rsidRPr="00E56BFD">
        <w:rPr>
          <w:b/>
          <w:i/>
          <w:sz w:val="28"/>
          <w:lang w:val="it-IT"/>
        </w:rPr>
        <w:t>Scarpe da ginnastica con suola antiscivolo,</w:t>
      </w:r>
      <w:r>
        <w:rPr>
          <w:b/>
          <w:i/>
          <w:sz w:val="28"/>
          <w:lang w:val="it-IT"/>
        </w:rPr>
        <w:t xml:space="preserve"> un sacchetto per le scarpe, </w:t>
      </w:r>
      <w:r w:rsidRPr="00E56BFD">
        <w:rPr>
          <w:b/>
          <w:i/>
          <w:sz w:val="28"/>
          <w:lang w:val="it-IT"/>
        </w:rPr>
        <w:t>maglietta con maniche corte e pantaloncini</w:t>
      </w:r>
      <w:r>
        <w:rPr>
          <w:b/>
          <w:i/>
          <w:sz w:val="28"/>
          <w:lang w:val="it-IT"/>
        </w:rPr>
        <w:t xml:space="preserve">, zainetto o sacca. </w:t>
      </w:r>
    </w:p>
    <w:p w:rsidR="00846920" w:rsidRPr="00E56BFD" w:rsidRDefault="00846920" w:rsidP="00846920">
      <w:pPr>
        <w:numPr>
          <w:ilvl w:val="0"/>
          <w:numId w:val="1"/>
        </w:numPr>
        <w:jc w:val="both"/>
        <w:rPr>
          <w:i/>
          <w:sz w:val="28"/>
          <w:lang w:val="it-IT"/>
        </w:rPr>
      </w:pPr>
      <w:r>
        <w:rPr>
          <w:i/>
          <w:sz w:val="28"/>
          <w:lang w:val="it-IT"/>
        </w:rPr>
        <w:t xml:space="preserve">Doposcuola: </w:t>
      </w:r>
      <w:r w:rsidRPr="00170413">
        <w:rPr>
          <w:b/>
          <w:i/>
          <w:sz w:val="28"/>
          <w:lang w:val="it-IT"/>
        </w:rPr>
        <w:t>un quaderno</w:t>
      </w:r>
      <w:r>
        <w:rPr>
          <w:b/>
          <w:i/>
          <w:sz w:val="28"/>
          <w:lang w:val="it-IT"/>
        </w:rPr>
        <w:t>.</w:t>
      </w:r>
    </w:p>
    <w:p w:rsidR="00846920" w:rsidRPr="00E56BFD" w:rsidRDefault="00846920" w:rsidP="00846920">
      <w:pPr>
        <w:ind w:left="360"/>
        <w:jc w:val="both"/>
        <w:rPr>
          <w:i/>
          <w:sz w:val="28"/>
          <w:lang w:val="it-IT"/>
        </w:rPr>
      </w:pPr>
    </w:p>
    <w:p w:rsidR="00846920" w:rsidRDefault="00846920" w:rsidP="00846920">
      <w:pPr>
        <w:jc w:val="both"/>
        <w:rPr>
          <w:i/>
          <w:sz w:val="28"/>
          <w:lang w:val="it-IT"/>
        </w:rPr>
      </w:pPr>
      <w:r w:rsidRPr="00D91C41">
        <w:rPr>
          <w:b/>
          <w:i/>
          <w:sz w:val="28"/>
          <w:lang w:val="it-IT"/>
        </w:rPr>
        <w:t>Altro:</w:t>
      </w:r>
      <w:r>
        <w:rPr>
          <w:b/>
          <w:i/>
          <w:sz w:val="28"/>
          <w:lang w:val="it-IT"/>
        </w:rPr>
        <w:t xml:space="preserve"> Agenda </w:t>
      </w:r>
      <w:r w:rsidRPr="00846920">
        <w:rPr>
          <w:i/>
          <w:sz w:val="28"/>
          <w:lang w:val="it-IT"/>
        </w:rPr>
        <w:t>(per comunicazioni casa-scuola/scuola/casa)</w:t>
      </w:r>
      <w:r>
        <w:rPr>
          <w:i/>
          <w:sz w:val="28"/>
          <w:lang w:val="it-IT"/>
        </w:rPr>
        <w:t xml:space="preserve">, cartelletta con elastico, un astuccio, matite semplici, matite colorate, forbici, 2 colle </w:t>
      </w:r>
      <w:proofErr w:type="spellStart"/>
      <w:r>
        <w:rPr>
          <w:i/>
          <w:sz w:val="28"/>
          <w:lang w:val="it-IT"/>
        </w:rPr>
        <w:t>stick</w:t>
      </w:r>
      <w:proofErr w:type="spellEnd"/>
      <w:r>
        <w:rPr>
          <w:i/>
          <w:sz w:val="28"/>
          <w:lang w:val="it-IT"/>
        </w:rPr>
        <w:t xml:space="preserve">, un pacco di fogli di carta formato A4, 1 pacco grande di tovaglioli, 1 pacco grande di fazzoletti di carta, 1 bottiglia o borraccia per l’acqua, ciabatte. </w:t>
      </w:r>
    </w:p>
    <w:p w:rsidR="00887D9F" w:rsidRDefault="00887D9F"/>
    <w:p w:rsidR="00846920" w:rsidRDefault="00846920"/>
    <w:p w:rsidR="00846920" w:rsidRDefault="00846920">
      <w:r>
        <w:t>P.S.: per evitare sprechi, gli alunni possono riprendere e continuare ad usare i quaderni (per le singole) della prima, se sono stati presi prima della fine dell'anno scolastico.</w:t>
      </w:r>
    </w:p>
    <w:sectPr w:rsidR="008469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4E1" w:rsidRDefault="00FA74E1" w:rsidP="00846920">
      <w:r>
        <w:separator/>
      </w:r>
    </w:p>
  </w:endnote>
  <w:endnote w:type="continuationSeparator" w:id="0">
    <w:p w:rsidR="00FA74E1" w:rsidRDefault="00FA74E1" w:rsidP="0084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4E1" w:rsidRDefault="00FA74E1" w:rsidP="00846920">
      <w:r>
        <w:separator/>
      </w:r>
    </w:p>
  </w:footnote>
  <w:footnote w:type="continuationSeparator" w:id="0">
    <w:p w:rsidR="00FA74E1" w:rsidRDefault="00FA74E1" w:rsidP="0084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20" w:rsidRDefault="00846920">
    <w:pPr>
      <w:pStyle w:val="Intestazione"/>
    </w:pPr>
    <w:r>
      <w:rPr>
        <w:noProof/>
        <w:lang w:val="it-IT" w:eastAsia="it-IT"/>
      </w:rPr>
      <w:drawing>
        <wp:inline distT="0" distB="0" distL="0" distR="0" wp14:anchorId="0351C3A6" wp14:editId="72CB6336">
          <wp:extent cx="5724525" cy="10763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1344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20"/>
    <w:rsid w:val="001B241B"/>
    <w:rsid w:val="0033738F"/>
    <w:rsid w:val="00524199"/>
    <w:rsid w:val="007912AF"/>
    <w:rsid w:val="007E27BE"/>
    <w:rsid w:val="00846920"/>
    <w:rsid w:val="00887D9F"/>
    <w:rsid w:val="00C70CF1"/>
    <w:rsid w:val="00E25856"/>
    <w:rsid w:val="00FA74E1"/>
    <w:rsid w:val="00FA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BA1A"/>
  <w15:chartTrackingRefBased/>
  <w15:docId w15:val="{70D7D4B8-FB3B-4053-A2FE-1DFDC752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4"/>
        <w:u w:val="single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6920"/>
    <w:pPr>
      <w:spacing w:after="0" w:line="240" w:lineRule="auto"/>
    </w:pPr>
    <w:rPr>
      <w:rFonts w:eastAsia="Times New Roman"/>
      <w:b w:val="0"/>
      <w:sz w:val="20"/>
      <w:szCs w:val="20"/>
      <w:u w:val="none"/>
      <w:lang w:eastAsia="sl-SI"/>
    </w:rPr>
  </w:style>
  <w:style w:type="paragraph" w:styleId="Titolo3">
    <w:name w:val="heading 3"/>
    <w:basedOn w:val="Normale"/>
    <w:next w:val="Normale"/>
    <w:link w:val="Titolo3Carattere"/>
    <w:qFormat/>
    <w:rsid w:val="00846920"/>
    <w:pPr>
      <w:keepNext/>
      <w:jc w:val="center"/>
      <w:outlineLvl w:val="2"/>
    </w:pPr>
    <w:rPr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46920"/>
    <w:rPr>
      <w:rFonts w:eastAsia="Times New Roman"/>
      <w:b w:val="0"/>
      <w:i/>
      <w:sz w:val="24"/>
      <w:szCs w:val="20"/>
      <w:u w:val="none"/>
      <w:lang w:val="it-IT" w:eastAsia="sl-SI"/>
    </w:rPr>
  </w:style>
  <w:style w:type="paragraph" w:styleId="Intestazione">
    <w:name w:val="header"/>
    <w:basedOn w:val="Normale"/>
    <w:link w:val="IntestazioneCarattere"/>
    <w:uiPriority w:val="99"/>
    <w:unhideWhenUsed/>
    <w:rsid w:val="0084692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920"/>
    <w:rPr>
      <w:rFonts w:eastAsia="Times New Roman"/>
      <w:b w:val="0"/>
      <w:sz w:val="20"/>
      <w:szCs w:val="20"/>
      <w:u w:val="none"/>
      <w:lang w:eastAsia="sl-SI"/>
    </w:rPr>
  </w:style>
  <w:style w:type="paragraph" w:styleId="Pidipagina">
    <w:name w:val="footer"/>
    <w:basedOn w:val="Normale"/>
    <w:link w:val="PidipaginaCarattere"/>
    <w:uiPriority w:val="99"/>
    <w:unhideWhenUsed/>
    <w:rsid w:val="0084692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920"/>
    <w:rPr>
      <w:rFonts w:eastAsia="Times New Roman"/>
      <w:b w:val="0"/>
      <w:sz w:val="20"/>
      <w:szCs w:val="20"/>
      <w:u w:val="none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5</cp:revision>
  <dcterms:created xsi:type="dcterms:W3CDTF">2022-06-29T09:06:00Z</dcterms:created>
  <dcterms:modified xsi:type="dcterms:W3CDTF">2024-07-09T07:23:00Z</dcterms:modified>
</cp:coreProperties>
</file>