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451" w:type="pct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992"/>
        <w:gridCol w:w="5763"/>
        <w:gridCol w:w="141"/>
        <w:gridCol w:w="153"/>
        <w:gridCol w:w="271"/>
        <w:gridCol w:w="274"/>
        <w:gridCol w:w="271"/>
        <w:gridCol w:w="274"/>
        <w:gridCol w:w="271"/>
        <w:gridCol w:w="274"/>
        <w:gridCol w:w="271"/>
        <w:gridCol w:w="274"/>
        <w:gridCol w:w="271"/>
        <w:gridCol w:w="274"/>
        <w:gridCol w:w="271"/>
        <w:gridCol w:w="274"/>
        <w:gridCol w:w="271"/>
        <w:gridCol w:w="242"/>
        <w:gridCol w:w="23"/>
      </w:tblGrid>
      <w:tr w:rsidR="001736AF" w:rsidRPr="00CF558A" w14:paraId="7651F0D7" w14:textId="77777777" w:rsidTr="003B4D5F">
        <w:trPr>
          <w:cantSplit/>
          <w:trHeight w:val="268"/>
          <w:jc w:val="center"/>
        </w:trPr>
        <w:tc>
          <w:tcPr>
            <w:tcW w:w="3202" w:type="pct"/>
            <w:gridSpan w:val="3"/>
            <w:vAlign w:val="center"/>
          </w:tcPr>
          <w:p w14:paraId="7C70EBFA" w14:textId="77777777" w:rsidR="001736AF" w:rsidRPr="00FA7491" w:rsidRDefault="001736AF" w:rsidP="001736AF">
            <w:pPr>
              <w:jc w:val="center"/>
              <w:rPr>
                <w:sz w:val="24"/>
                <w:szCs w:val="24"/>
              </w:rPr>
            </w:pPr>
            <w:r w:rsidRPr="005B1543">
              <w:rPr>
                <w:noProof/>
                <w:color w:val="FF0000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771E0D67" wp14:editId="56F515AA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4445" b="508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050E">
              <w:rPr>
                <w:b/>
                <w:noProof/>
                <w:color w:val="0000FF"/>
                <w:sz w:val="36"/>
                <w:szCs w:val="36"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134CEE4E" wp14:editId="095EEE1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184150</wp:posOffset>
                  </wp:positionV>
                  <wp:extent cx="2463800" cy="57594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ola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" w:type="pct"/>
            <w:gridSpan w:val="2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319D44D" w14:textId="77777777" w:rsidR="001736AF" w:rsidRPr="006D5C1D" w:rsidRDefault="001736AF" w:rsidP="001736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0F258D3" w14:textId="77777777" w:rsidR="001736AF" w:rsidRPr="00976781" w:rsidRDefault="001736AF" w:rsidP="001736A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4C468219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Glut</w:t>
            </w:r>
            <w:r>
              <w:rPr>
                <w:color w:val="000000" w:themeColor="text1"/>
                <w:sz w:val="20"/>
                <w:szCs w:val="20"/>
              </w:rPr>
              <w:t>ine</w:t>
            </w: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47F9E50E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Crostacei</w:t>
            </w:r>
          </w:p>
          <w:p w14:paraId="58D51A1C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02577DB7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Uova</w:t>
            </w:r>
          </w:p>
          <w:p w14:paraId="717E8B47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EB20CAC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Pesce</w:t>
            </w:r>
          </w:p>
          <w:p w14:paraId="2F9CDFDA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0447EF8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Ara</w:t>
            </w:r>
            <w:r>
              <w:rPr>
                <w:color w:val="000000" w:themeColor="text1"/>
                <w:sz w:val="20"/>
                <w:szCs w:val="20"/>
              </w:rPr>
              <w:t>ch</w:t>
            </w:r>
            <w:r w:rsidRPr="00CF558A">
              <w:rPr>
                <w:color w:val="000000" w:themeColor="text1"/>
                <w:sz w:val="20"/>
                <w:szCs w:val="20"/>
              </w:rPr>
              <w:t>idi</w:t>
            </w:r>
          </w:p>
          <w:p w14:paraId="4EC7C297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080F42B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Soia</w:t>
            </w:r>
          </w:p>
          <w:p w14:paraId="4E24033E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69D3165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La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 w:rsidRPr="00CF558A">
              <w:rPr>
                <w:color w:val="000000" w:themeColor="text1"/>
                <w:sz w:val="20"/>
                <w:szCs w:val="20"/>
              </w:rPr>
              <w:t>to</w:t>
            </w:r>
            <w:r>
              <w:rPr>
                <w:color w:val="000000" w:themeColor="text1"/>
                <w:sz w:val="20"/>
                <w:szCs w:val="20"/>
              </w:rPr>
              <w:t>sio</w:t>
            </w:r>
          </w:p>
          <w:p w14:paraId="677CE1A8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3CE9CE70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Frutta a guscio</w:t>
            </w:r>
          </w:p>
          <w:p w14:paraId="70A16172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A244C8B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Sedano</w:t>
            </w:r>
          </w:p>
          <w:p w14:paraId="5D9973B2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2F84F99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Senape</w:t>
            </w:r>
          </w:p>
          <w:p w14:paraId="6B129BE9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43F43919" w14:textId="77777777" w:rsidR="001736AF" w:rsidRPr="00CF558A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F558A">
              <w:rPr>
                <w:color w:val="000000" w:themeColor="text1"/>
                <w:sz w:val="20"/>
                <w:szCs w:val="20"/>
              </w:rPr>
              <w:t>Se</w:t>
            </w:r>
            <w:r>
              <w:rPr>
                <w:color w:val="000000" w:themeColor="text1"/>
                <w:sz w:val="20"/>
                <w:szCs w:val="20"/>
              </w:rPr>
              <w:t>samo</w:t>
            </w:r>
          </w:p>
          <w:p w14:paraId="0B3F4CE0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1674EA38" w14:textId="77777777" w:rsidR="001736AF" w:rsidRPr="00C43FD5" w:rsidRDefault="001736AF" w:rsidP="001736AF">
            <w:pPr>
              <w:ind w:left="113" w:right="113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C43FD5">
              <w:rPr>
                <w:color w:val="000000" w:themeColor="text1"/>
                <w:sz w:val="14"/>
                <w:szCs w:val="14"/>
              </w:rPr>
              <w:t>Anidride solforosa sulfiti</w:t>
            </w:r>
          </w:p>
          <w:p w14:paraId="1E4A2CB4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" w:type="pct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EA1BE60" w14:textId="77777777" w:rsidR="001736AF" w:rsidRPr="0008495E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95E">
              <w:rPr>
                <w:color w:val="000000" w:themeColor="text1"/>
                <w:sz w:val="20"/>
                <w:szCs w:val="20"/>
              </w:rPr>
              <w:t>Lupino</w:t>
            </w:r>
          </w:p>
          <w:p w14:paraId="3E111934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3100BFCD" w14:textId="77777777" w:rsidR="001736AF" w:rsidRPr="0008495E" w:rsidRDefault="001736AF" w:rsidP="001736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95E">
              <w:rPr>
                <w:color w:val="000000" w:themeColor="text1"/>
                <w:sz w:val="20"/>
                <w:szCs w:val="20"/>
              </w:rPr>
              <w:t>Molluschi</w:t>
            </w:r>
          </w:p>
          <w:p w14:paraId="04CAE222" w14:textId="77777777" w:rsidR="001736AF" w:rsidRPr="00CF558A" w:rsidRDefault="001736AF" w:rsidP="001736AF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6E44AA" w:rsidRPr="00CF558A" w14:paraId="5D53B03E" w14:textId="77777777" w:rsidTr="003B4D5F">
        <w:trPr>
          <w:cantSplit/>
          <w:trHeight w:val="806"/>
          <w:jc w:val="center"/>
        </w:trPr>
        <w:tc>
          <w:tcPr>
            <w:tcW w:w="3202" w:type="pct"/>
            <w:gridSpan w:val="3"/>
            <w:tcBorders>
              <w:bottom w:val="nil"/>
            </w:tcBorders>
            <w:vAlign w:val="center"/>
          </w:tcPr>
          <w:p w14:paraId="409154AD" w14:textId="77777777" w:rsidR="0008789B" w:rsidRDefault="00B64B6C" w:rsidP="0008789B">
            <w:pPr>
              <w:rPr>
                <w:b/>
                <w:color w:val="FF0000"/>
                <w:sz w:val="32"/>
                <w:szCs w:val="32"/>
              </w:rPr>
            </w:pPr>
            <w:r w:rsidRPr="005B1543">
              <w:rPr>
                <w:b/>
                <w:color w:val="FF0000"/>
                <w:sz w:val="32"/>
                <w:szCs w:val="32"/>
              </w:rPr>
              <w:t xml:space="preserve">                                      </w:t>
            </w:r>
            <w:r w:rsidR="00B97E21" w:rsidRPr="005B1543">
              <w:rPr>
                <w:b/>
                <w:color w:val="FF0000"/>
                <w:sz w:val="32"/>
                <w:szCs w:val="32"/>
              </w:rPr>
              <w:t xml:space="preserve">               </w:t>
            </w:r>
            <w:r w:rsidRPr="005B1543">
              <w:rPr>
                <w:b/>
                <w:color w:val="FF0000"/>
                <w:sz w:val="32"/>
                <w:szCs w:val="32"/>
              </w:rPr>
              <w:t xml:space="preserve">         </w:t>
            </w:r>
          </w:p>
          <w:p w14:paraId="226A5255" w14:textId="77777777" w:rsidR="0008789B" w:rsidRDefault="0008789B" w:rsidP="0008789B">
            <w:pPr>
              <w:rPr>
                <w:b/>
                <w:color w:val="FF0000"/>
                <w:sz w:val="36"/>
                <w:szCs w:val="36"/>
                <w:u w:val="single"/>
              </w:rPr>
            </w:pPr>
          </w:p>
          <w:p w14:paraId="63E5466B" w14:textId="77777777" w:rsidR="0008789B" w:rsidRPr="003D2C35" w:rsidRDefault="0008789B" w:rsidP="0008789B">
            <w:pPr>
              <w:jc w:val="center"/>
              <w:rPr>
                <w:b/>
                <w:color w:val="FF0000"/>
                <w:sz w:val="32"/>
                <w:szCs w:val="32"/>
                <w:lang w:val="it-IT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                        MEN</w:t>
            </w:r>
            <w:r>
              <w:rPr>
                <w:b/>
                <w:color w:val="FF0000"/>
                <w:sz w:val="32"/>
                <w:szCs w:val="32"/>
                <w:lang w:val="it-IT"/>
              </w:rPr>
              <w:t>Ù</w:t>
            </w:r>
          </w:p>
          <w:p w14:paraId="6DCB51E8" w14:textId="3BCA1B09" w:rsidR="0008789B" w:rsidRPr="00FA7491" w:rsidRDefault="0008789B" w:rsidP="0008789B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  <w:r w:rsidRPr="005B1543">
              <w:rPr>
                <w:rFonts w:cs="Calibri"/>
                <w:b/>
                <w:color w:val="FF0000"/>
                <w:sz w:val="32"/>
                <w:szCs w:val="32"/>
              </w:rPr>
              <w:t xml:space="preserve">                                          </w:t>
            </w:r>
            <w:r w:rsidRPr="005B1543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 xml:space="preserve">  </w:t>
            </w:r>
            <w:r w:rsidR="00E043DB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>d</w:t>
            </w:r>
            <w:r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>al</w:t>
            </w:r>
            <w:r w:rsidR="00E043DB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>l'</w:t>
            </w:r>
            <w:r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 xml:space="preserve">11 al </w:t>
            </w:r>
            <w:r w:rsidR="003B4D5F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>15</w:t>
            </w:r>
            <w:r w:rsidR="00E043DB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 xml:space="preserve"> dicembre </w:t>
            </w:r>
            <w:r w:rsidRPr="005B1543">
              <w:rPr>
                <w:rFonts w:cs="Calibri"/>
                <w:b/>
                <w:color w:val="FF0000"/>
                <w:sz w:val="32"/>
                <w:szCs w:val="32"/>
                <w:u w:val="single"/>
              </w:rPr>
              <w:t>2023</w:t>
            </w:r>
          </w:p>
        </w:tc>
        <w:tc>
          <w:tcPr>
            <w:tcW w:w="129" w:type="pct"/>
            <w:gridSpan w:val="2"/>
            <w:vMerge/>
            <w:shd w:val="clear" w:color="auto" w:fill="BDD6EE" w:themeFill="accent1" w:themeFillTint="66"/>
          </w:tcPr>
          <w:p w14:paraId="2C1225B9" w14:textId="77777777" w:rsidR="00F5708D" w:rsidRPr="00733FB2" w:rsidRDefault="00F5708D">
            <w:pPr>
              <w:rPr>
                <w:sz w:val="56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4F3DE82C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1500C225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5924B6F8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708C2467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4B5D7B3A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5C4D4AFE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1C42D3D5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4AC558E3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0FEFD363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7E8D250C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07D34462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shd w:val="clear" w:color="auto" w:fill="BDD6EE" w:themeFill="accent1" w:themeFillTint="66"/>
            <w:vAlign w:val="center"/>
          </w:tcPr>
          <w:p w14:paraId="4EF3235D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shd w:val="clear" w:color="auto" w:fill="C5E0B3" w:themeFill="accent6" w:themeFillTint="66"/>
            <w:vAlign w:val="center"/>
          </w:tcPr>
          <w:p w14:paraId="60A096BA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shd w:val="clear" w:color="auto" w:fill="BDD6EE" w:themeFill="accent1" w:themeFillTint="66"/>
            <w:vAlign w:val="center"/>
          </w:tcPr>
          <w:p w14:paraId="0BC345A6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</w:tr>
      <w:tr w:rsidR="006E44AA" w:rsidRPr="00CF558A" w14:paraId="7674F781" w14:textId="77777777" w:rsidTr="003B4D5F">
        <w:trPr>
          <w:cantSplit/>
          <w:trHeight w:val="464"/>
          <w:jc w:val="center"/>
        </w:trPr>
        <w:tc>
          <w:tcPr>
            <w:tcW w:w="3202" w:type="pct"/>
            <w:gridSpan w:val="3"/>
            <w:tcBorders>
              <w:bottom w:val="nil"/>
            </w:tcBorders>
            <w:vAlign w:val="center"/>
          </w:tcPr>
          <w:p w14:paraId="6E9D2A8A" w14:textId="2B1E6A7E" w:rsidR="00D8712F" w:rsidRPr="005B1543" w:rsidRDefault="00D8712F" w:rsidP="00E043DB">
            <w:pPr>
              <w:rPr>
                <w:b/>
                <w:color w:val="009900"/>
                <w:sz w:val="24"/>
                <w:szCs w:val="24"/>
              </w:rPr>
            </w:pPr>
          </w:p>
        </w:tc>
        <w:tc>
          <w:tcPr>
            <w:tcW w:w="129" w:type="pct"/>
            <w:gridSpan w:val="2"/>
            <w:vMerge/>
            <w:tcBorders>
              <w:bottom w:val="nil"/>
            </w:tcBorders>
            <w:shd w:val="clear" w:color="auto" w:fill="BDD6EE" w:themeFill="accent1" w:themeFillTint="66"/>
          </w:tcPr>
          <w:p w14:paraId="1E75DF2E" w14:textId="77777777" w:rsidR="00F5708D" w:rsidRPr="00733FB2" w:rsidRDefault="00F5708D">
            <w:pPr>
              <w:rPr>
                <w:sz w:val="56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2AFFA2AE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2C10C52E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1A6932A1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50C817D0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274671C9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54880316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00EB3F62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5BEB44A7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BB5A165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31FD861F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60F126D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6B42BE28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7A85E735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" w:type="pct"/>
            <w:gridSpan w:val="2"/>
            <w:vMerge/>
            <w:tcBorders>
              <w:bottom w:val="nil"/>
            </w:tcBorders>
            <w:shd w:val="clear" w:color="auto" w:fill="BDD6EE" w:themeFill="accent1" w:themeFillTint="66"/>
            <w:vAlign w:val="center"/>
          </w:tcPr>
          <w:p w14:paraId="7E03E4FF" w14:textId="77777777" w:rsidR="00F5708D" w:rsidRPr="00CF558A" w:rsidRDefault="00F5708D" w:rsidP="00CF558A">
            <w:pPr>
              <w:jc w:val="center"/>
              <w:rPr>
                <w:sz w:val="20"/>
                <w:szCs w:val="20"/>
              </w:rPr>
            </w:pPr>
          </w:p>
        </w:tc>
      </w:tr>
      <w:tr w:rsidR="00203982" w:rsidRPr="00976676" w14:paraId="35ADD6DE" w14:textId="77777777" w:rsidTr="003B4D5F">
        <w:trPr>
          <w:cantSplit/>
          <w:trHeight w:val="492"/>
          <w:jc w:val="center"/>
        </w:trPr>
        <w:tc>
          <w:tcPr>
            <w:tcW w:w="239" w:type="pct"/>
            <w:vMerge w:val="restart"/>
            <w:shd w:val="clear" w:color="auto" w:fill="FFFFCC"/>
            <w:textDirection w:val="btLr"/>
            <w:vAlign w:val="center"/>
          </w:tcPr>
          <w:p w14:paraId="3206FF5F" w14:textId="1497C744" w:rsidR="00203982" w:rsidRPr="00976676" w:rsidRDefault="00E043DB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14:paraId="517FB68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 w:rsidRPr="00C43FD5">
              <w:t>MERENDA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FFFCC"/>
            <w:vAlign w:val="center"/>
          </w:tcPr>
          <w:p w14:paraId="2B894848" w14:textId="0E337527" w:rsidR="00203982" w:rsidRPr="00E043DB" w:rsidRDefault="00985B3B" w:rsidP="00E043DB">
            <w:pPr>
              <w:ind w:left="157"/>
              <w:rPr>
                <w:sz w:val="28"/>
                <w:szCs w:val="28"/>
              </w:rPr>
            </w:pPr>
            <w:r w:rsidRPr="00E043DB">
              <w:rPr>
                <w:sz w:val="28"/>
                <w:szCs w:val="28"/>
              </w:rPr>
              <w:t>Paté Argeta, pane sem</w:t>
            </w:r>
            <w:r w:rsidR="00E043DB">
              <w:rPr>
                <w:sz w:val="28"/>
                <w:szCs w:val="28"/>
              </w:rPr>
              <w:t>integrale</w:t>
            </w:r>
            <w:r w:rsidRPr="00E043DB">
              <w:rPr>
                <w:sz w:val="28"/>
                <w:szCs w:val="28"/>
              </w:rPr>
              <w:t>, pomodorini, tisana, mela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4CA6CEB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65442A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98DDF2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2B6B6E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692BC2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6497CB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C4229B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146EB8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8C7888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9CD194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C50932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A29F7D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714CCB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3FD6BE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6C207ED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47540631" w14:textId="77777777" w:rsidTr="003B4D5F">
        <w:trPr>
          <w:cantSplit/>
          <w:trHeight w:val="750"/>
          <w:jc w:val="center"/>
        </w:trPr>
        <w:tc>
          <w:tcPr>
            <w:tcW w:w="239" w:type="pct"/>
            <w:vMerge/>
            <w:shd w:val="clear" w:color="auto" w:fill="FFFFCC"/>
            <w:textDirection w:val="btLr"/>
            <w:vAlign w:val="center"/>
          </w:tcPr>
          <w:p w14:paraId="6918CC4D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62950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PRANZO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FFFCC"/>
            <w:vAlign w:val="center"/>
          </w:tcPr>
          <w:p w14:paraId="1BFB9BA3" w14:textId="03D30377" w:rsidR="00203982" w:rsidRPr="00E043DB" w:rsidRDefault="00985B3B" w:rsidP="00E043DB">
            <w:pPr>
              <w:ind w:left="157"/>
              <w:rPr>
                <w:b/>
                <w:sz w:val="28"/>
                <w:szCs w:val="28"/>
              </w:rPr>
            </w:pPr>
            <w:r w:rsidRPr="00E043DB">
              <w:rPr>
                <w:b/>
                <w:sz w:val="28"/>
                <w:szCs w:val="28"/>
              </w:rPr>
              <w:t>Zuppa di porri</w:t>
            </w:r>
            <w:r w:rsidR="00203982" w:rsidRPr="00E043DB">
              <w:rPr>
                <w:b/>
                <w:sz w:val="28"/>
                <w:szCs w:val="28"/>
              </w:rPr>
              <w:t xml:space="preserve">, </w:t>
            </w:r>
            <w:r w:rsidR="007B23E4">
              <w:rPr>
                <w:b/>
                <w:sz w:val="28"/>
                <w:szCs w:val="28"/>
              </w:rPr>
              <w:t>fettina</w:t>
            </w:r>
            <w:r w:rsidRPr="00E043DB">
              <w:rPr>
                <w:b/>
                <w:sz w:val="28"/>
                <w:szCs w:val="28"/>
              </w:rPr>
              <w:t xml:space="preserve"> di maiale in umido, riso</w:t>
            </w:r>
            <w:r w:rsidR="00203982" w:rsidRPr="00E043DB">
              <w:rPr>
                <w:b/>
                <w:sz w:val="28"/>
                <w:szCs w:val="28"/>
              </w:rPr>
              <w:t xml:space="preserve">, </w:t>
            </w:r>
            <w:r w:rsidRPr="00E043DB">
              <w:rPr>
                <w:b/>
                <w:sz w:val="28"/>
                <w:szCs w:val="28"/>
              </w:rPr>
              <w:t xml:space="preserve">broccoli, insalata di cavolo cappuccio </w:t>
            </w:r>
            <w:r w:rsidR="007B23E4">
              <w:rPr>
                <w:b/>
                <w:sz w:val="28"/>
                <w:szCs w:val="28"/>
              </w:rPr>
              <w:t>e</w:t>
            </w:r>
            <w:r w:rsidRPr="00E043DB">
              <w:rPr>
                <w:b/>
                <w:sz w:val="28"/>
                <w:szCs w:val="28"/>
              </w:rPr>
              <w:t xml:space="preserve"> fagioli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1E8E865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CC3C3E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D3FD6D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5214F4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9EBC6A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53045B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7EE4F0D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C5B5E97" w14:textId="77777777" w:rsidR="00203982" w:rsidRPr="00976676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848C1E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A43053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82B1FE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9750CD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A7A2EB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C5E9BB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24896E2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317CD0FD" w14:textId="77777777" w:rsidTr="003B4D5F">
        <w:trPr>
          <w:cantSplit/>
          <w:trHeight w:val="582"/>
          <w:jc w:val="center"/>
        </w:trPr>
        <w:tc>
          <w:tcPr>
            <w:tcW w:w="239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28A3C96D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14:paraId="2E73204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 w:rsidRPr="00C43FD5">
              <w:t>MERENDA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11AA4127" w14:textId="77777777" w:rsidR="00203982" w:rsidRPr="00E043DB" w:rsidRDefault="002D36C9" w:rsidP="00E043DB">
            <w:pPr>
              <w:ind w:left="157"/>
              <w:rPr>
                <w:sz w:val="28"/>
                <w:szCs w:val="28"/>
              </w:rPr>
            </w:pPr>
            <w:r w:rsidRPr="00E043DB">
              <w:rPr>
                <w:b/>
                <w:sz w:val="28"/>
                <w:szCs w:val="28"/>
              </w:rPr>
              <w:t xml:space="preserve"> </w:t>
            </w:r>
            <w:r w:rsidRPr="00E043DB">
              <w:rPr>
                <w:sz w:val="28"/>
                <w:szCs w:val="28"/>
              </w:rPr>
              <w:t>Palline di cereali, latte, banana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92243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0847B3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578DFE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93172D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9103DA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F19564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A0FC75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A5E736D" w14:textId="77777777" w:rsidR="00203982" w:rsidRPr="00046685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47EDFE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25FBF4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E3A39B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AC53EC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C056D1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736282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43AF272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66F9D332" w14:textId="77777777" w:rsidTr="003B4D5F">
        <w:trPr>
          <w:cantSplit/>
          <w:trHeight w:val="740"/>
          <w:jc w:val="center"/>
        </w:trPr>
        <w:tc>
          <w:tcPr>
            <w:tcW w:w="239" w:type="pct"/>
            <w:vMerge/>
            <w:shd w:val="clear" w:color="auto" w:fill="FFF2CC" w:themeFill="accent4" w:themeFillTint="33"/>
            <w:textDirection w:val="btLr"/>
            <w:vAlign w:val="center"/>
          </w:tcPr>
          <w:p w14:paraId="1C6A5600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71FA8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PRANZO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4DA57758" w14:textId="02318D00" w:rsidR="00203982" w:rsidRPr="00E043DB" w:rsidRDefault="008532D6" w:rsidP="00E043DB">
            <w:pPr>
              <w:ind w:left="157"/>
              <w:rPr>
                <w:b/>
                <w:i/>
                <w:sz w:val="28"/>
                <w:szCs w:val="28"/>
              </w:rPr>
            </w:pPr>
            <w:r w:rsidRPr="00E043DB">
              <w:rPr>
                <w:b/>
                <w:i/>
                <w:sz w:val="28"/>
                <w:szCs w:val="28"/>
              </w:rPr>
              <w:t xml:space="preserve"> </w:t>
            </w:r>
            <w:r w:rsidRPr="00E043DB">
              <w:rPr>
                <w:b/>
                <w:sz w:val="28"/>
                <w:szCs w:val="28"/>
              </w:rPr>
              <w:t>Gulasch di Szege</w:t>
            </w:r>
            <w:r w:rsidR="007B23E4">
              <w:rPr>
                <w:b/>
                <w:sz w:val="28"/>
                <w:szCs w:val="28"/>
              </w:rPr>
              <w:t>d</w:t>
            </w:r>
            <w:r w:rsidR="00203982" w:rsidRPr="00E043DB">
              <w:rPr>
                <w:b/>
                <w:sz w:val="28"/>
                <w:szCs w:val="28"/>
              </w:rPr>
              <w:t xml:space="preserve">, </w:t>
            </w:r>
            <w:r w:rsidRPr="00E043DB">
              <w:rPr>
                <w:b/>
                <w:sz w:val="28"/>
                <w:szCs w:val="28"/>
              </w:rPr>
              <w:t>patate lesse</w:t>
            </w:r>
            <w:r w:rsidR="00203982" w:rsidRPr="00E043DB">
              <w:rPr>
                <w:b/>
                <w:sz w:val="28"/>
                <w:szCs w:val="28"/>
              </w:rPr>
              <w:t xml:space="preserve">, </w:t>
            </w:r>
            <w:r w:rsidRPr="00E043DB">
              <w:rPr>
                <w:b/>
                <w:sz w:val="28"/>
                <w:szCs w:val="28"/>
              </w:rPr>
              <w:t>insalata di radicchio e uova sode,</w:t>
            </w:r>
            <w:r w:rsidRPr="00E043DB">
              <w:rPr>
                <w:b/>
                <w:i/>
                <w:sz w:val="28"/>
                <w:szCs w:val="28"/>
              </w:rPr>
              <w:t xml:space="preserve"> </w:t>
            </w:r>
            <w:r w:rsidRPr="00E043DB">
              <w:rPr>
                <w:b/>
                <w:sz w:val="28"/>
                <w:szCs w:val="28"/>
              </w:rPr>
              <w:t>passata di mele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E0446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9AE2B85" w14:textId="77777777" w:rsidR="00203982" w:rsidRDefault="00203982" w:rsidP="00203982">
            <w:pPr>
              <w:jc w:val="center"/>
              <w:rPr>
                <w:sz w:val="24"/>
                <w:szCs w:val="24"/>
              </w:rPr>
            </w:pPr>
          </w:p>
          <w:p w14:paraId="69C854F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56FBAA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A578FD9" w14:textId="77777777" w:rsidR="00203982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3C365E1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CC52FB1" w14:textId="77777777" w:rsidR="00203982" w:rsidRPr="00976676" w:rsidRDefault="00203982" w:rsidP="00203982">
            <w:pPr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3C352C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74B359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B54D760" w14:textId="77777777" w:rsidR="00203982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0D743C9" w14:textId="77777777" w:rsidR="00203982" w:rsidRPr="00976676" w:rsidRDefault="00203982" w:rsidP="00203982">
            <w:pPr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D503B8D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A097FA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972945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BB0A3D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289723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DEEF03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3283023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655BEC7F" w14:textId="77777777" w:rsidTr="003B4D5F">
        <w:trPr>
          <w:cantSplit/>
          <w:trHeight w:val="651"/>
          <w:jc w:val="center"/>
        </w:trPr>
        <w:tc>
          <w:tcPr>
            <w:tcW w:w="239" w:type="pct"/>
            <w:vMerge w:val="restart"/>
            <w:shd w:val="clear" w:color="auto" w:fill="AAF0C6"/>
            <w:textDirection w:val="btLr"/>
            <w:vAlign w:val="center"/>
          </w:tcPr>
          <w:p w14:paraId="33FAD528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14:paraId="38D0266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 w:rsidRPr="00C43FD5">
              <w:t>MERENDA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AAF0C6"/>
            <w:vAlign w:val="center"/>
          </w:tcPr>
          <w:p w14:paraId="245E83E8" w14:textId="77777777" w:rsidR="00203982" w:rsidRPr="00E043DB" w:rsidRDefault="008532D6" w:rsidP="00E043DB">
            <w:pPr>
              <w:ind w:left="157"/>
              <w:rPr>
                <w:sz w:val="28"/>
                <w:szCs w:val="28"/>
              </w:rPr>
            </w:pPr>
            <w:r w:rsidRPr="00E043DB">
              <w:rPr>
                <w:b/>
                <w:sz w:val="28"/>
                <w:szCs w:val="28"/>
              </w:rPr>
              <w:t xml:space="preserve"> </w:t>
            </w:r>
            <w:r w:rsidRPr="00E043DB">
              <w:rPr>
                <w:sz w:val="28"/>
                <w:szCs w:val="28"/>
              </w:rPr>
              <w:t>Hamburger di pollo, tisana, kiwi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AAF0C6"/>
            <w:vAlign w:val="center"/>
          </w:tcPr>
          <w:p w14:paraId="58F7152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9F24F2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FD385E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0C4B69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59EEB8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CBE2D9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6E8301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48965E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61630D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C5BB81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5B20EF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AF5E86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6E2D31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6C8575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7ECBA3E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65989383" w14:textId="77777777" w:rsidTr="003B4D5F">
        <w:trPr>
          <w:cantSplit/>
          <w:trHeight w:val="750"/>
          <w:jc w:val="center"/>
        </w:trPr>
        <w:tc>
          <w:tcPr>
            <w:tcW w:w="239" w:type="pct"/>
            <w:vMerge/>
            <w:shd w:val="clear" w:color="auto" w:fill="AAF0C6"/>
            <w:textDirection w:val="btLr"/>
            <w:vAlign w:val="center"/>
          </w:tcPr>
          <w:p w14:paraId="128CAFA9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A3BB2F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PRANZO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AAF0C6"/>
            <w:vAlign w:val="center"/>
          </w:tcPr>
          <w:p w14:paraId="1F4DC65D" w14:textId="77777777" w:rsidR="00203982" w:rsidRPr="00E043DB" w:rsidRDefault="00F31110" w:rsidP="00E043DB">
            <w:pPr>
              <w:ind w:left="157"/>
              <w:rPr>
                <w:b/>
                <w:sz w:val="28"/>
                <w:szCs w:val="28"/>
              </w:rPr>
            </w:pPr>
            <w:r w:rsidRPr="00E043DB">
              <w:rPr>
                <w:b/>
                <w:i/>
                <w:sz w:val="28"/>
                <w:szCs w:val="28"/>
              </w:rPr>
              <w:t xml:space="preserve"> </w:t>
            </w:r>
            <w:r w:rsidRPr="00E043DB">
              <w:rPr>
                <w:b/>
                <w:sz w:val="28"/>
                <w:szCs w:val="28"/>
              </w:rPr>
              <w:t>Minestrone di fagioli, budino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AAF0C6"/>
            <w:vAlign w:val="center"/>
          </w:tcPr>
          <w:p w14:paraId="05BF915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13768E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5BF7B5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DECBA1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DACB2C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552E6F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872680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80D51B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203F74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D31271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1B4A8B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AB86F5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093F25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6C49AA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3F6D77C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2B2FE335" w14:textId="77777777" w:rsidTr="003B4D5F">
        <w:trPr>
          <w:cantSplit/>
          <w:trHeight w:val="651"/>
          <w:jc w:val="center"/>
        </w:trPr>
        <w:tc>
          <w:tcPr>
            <w:tcW w:w="239" w:type="pct"/>
            <w:vMerge w:val="restart"/>
            <w:shd w:val="clear" w:color="auto" w:fill="CAF0FE"/>
            <w:textDirection w:val="btLr"/>
            <w:vAlign w:val="center"/>
          </w:tcPr>
          <w:p w14:paraId="4697DEFD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14:paraId="4B5273A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 w:rsidRPr="00C43FD5">
              <w:t>MERENDA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CAF0FE"/>
            <w:vAlign w:val="center"/>
          </w:tcPr>
          <w:p w14:paraId="352B2B5A" w14:textId="54993B9C" w:rsidR="00203982" w:rsidRPr="00E043DB" w:rsidRDefault="00F31110" w:rsidP="00E043DB">
            <w:pPr>
              <w:ind w:left="157"/>
              <w:rPr>
                <w:sz w:val="28"/>
                <w:szCs w:val="28"/>
              </w:rPr>
            </w:pPr>
            <w:r w:rsidRPr="00E043DB">
              <w:rPr>
                <w:b/>
                <w:sz w:val="28"/>
                <w:szCs w:val="28"/>
              </w:rPr>
              <w:t xml:space="preserve"> </w:t>
            </w:r>
            <w:r w:rsidRPr="00E043DB">
              <w:rPr>
                <w:sz w:val="28"/>
                <w:szCs w:val="28"/>
              </w:rPr>
              <w:t>Formaggio fresco alle erbe, pane integrale, carot</w:t>
            </w:r>
            <w:r w:rsidR="007B23E4">
              <w:rPr>
                <w:sz w:val="28"/>
                <w:szCs w:val="28"/>
              </w:rPr>
              <w:t>e</w:t>
            </w:r>
            <w:r w:rsidRPr="00E043DB">
              <w:rPr>
                <w:sz w:val="28"/>
                <w:szCs w:val="28"/>
              </w:rPr>
              <w:t>, tisana, pera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CAF0FE"/>
            <w:vAlign w:val="center"/>
          </w:tcPr>
          <w:p w14:paraId="542AEE3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E00A71E" w14:textId="77777777" w:rsidR="00203982" w:rsidRPr="00976676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A17F12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38B5B68" w14:textId="77777777" w:rsidR="00203982" w:rsidRPr="00976676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43E706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A6A440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9BFC37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CBB662D" w14:textId="77777777" w:rsidR="00203982" w:rsidRPr="00976676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C4BCF6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3604A0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005D84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B47B3F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8CF510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464A55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54285AC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68591665" w14:textId="77777777" w:rsidTr="003B4D5F">
        <w:trPr>
          <w:cantSplit/>
          <w:trHeight w:val="798"/>
          <w:jc w:val="center"/>
        </w:trPr>
        <w:tc>
          <w:tcPr>
            <w:tcW w:w="239" w:type="pct"/>
            <w:vMerge/>
            <w:shd w:val="clear" w:color="auto" w:fill="CAF0FE"/>
            <w:textDirection w:val="btLr"/>
            <w:vAlign w:val="center"/>
          </w:tcPr>
          <w:p w14:paraId="672C2A57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4612D6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PRANZO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CAF0FE"/>
            <w:vAlign w:val="center"/>
          </w:tcPr>
          <w:p w14:paraId="3F170A61" w14:textId="77777777" w:rsidR="00203982" w:rsidRPr="00E043DB" w:rsidRDefault="00E52F82" w:rsidP="00E043DB">
            <w:pPr>
              <w:ind w:left="157"/>
              <w:rPr>
                <w:b/>
                <w:sz w:val="28"/>
                <w:szCs w:val="28"/>
              </w:rPr>
            </w:pPr>
            <w:r w:rsidRPr="00E043DB">
              <w:rPr>
                <w:b/>
                <w:i/>
                <w:sz w:val="28"/>
                <w:szCs w:val="28"/>
              </w:rPr>
              <w:t xml:space="preserve"> </w:t>
            </w:r>
            <w:r w:rsidR="00F31110" w:rsidRPr="00E043DB">
              <w:rPr>
                <w:b/>
                <w:sz w:val="28"/>
                <w:szCs w:val="28"/>
              </w:rPr>
              <w:t>Stracciatella in brodo di manzo</w:t>
            </w:r>
            <w:r w:rsidR="00486B50" w:rsidRPr="00E043DB">
              <w:rPr>
                <w:b/>
                <w:sz w:val="28"/>
                <w:szCs w:val="28"/>
              </w:rPr>
              <w:t>, bollito di manzo, purè di patate, crema di spinaci, lattuga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CAF0FE"/>
            <w:vAlign w:val="center"/>
          </w:tcPr>
          <w:p w14:paraId="71F5F5C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3E33C5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F8DEC0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2A4CB5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471AB48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68CA80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3D16566E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1CFE7D8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A23378D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417184D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50C3A6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2128977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2D47B69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3334196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70BEF20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3D0C0B5A" w14:textId="77777777" w:rsidTr="003B4D5F">
        <w:trPr>
          <w:cantSplit/>
          <w:trHeight w:val="651"/>
          <w:jc w:val="center"/>
        </w:trPr>
        <w:tc>
          <w:tcPr>
            <w:tcW w:w="239" w:type="pct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7FC777EF" w14:textId="77777777" w:rsidR="00203982" w:rsidRPr="00976676" w:rsidRDefault="00203982" w:rsidP="002039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14:paraId="2250F98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 w:rsidRPr="00C43FD5">
              <w:t>MERENDA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17813A29" w14:textId="792C15C8" w:rsidR="00203982" w:rsidRPr="00E043DB" w:rsidRDefault="003B4D5F" w:rsidP="00E043DB">
            <w:pPr>
              <w:ind w:left="157"/>
              <w:rPr>
                <w:sz w:val="28"/>
                <w:szCs w:val="28"/>
              </w:rPr>
            </w:pPr>
            <w:r w:rsidRPr="00E043DB">
              <w:rPr>
                <w:sz w:val="28"/>
                <w:szCs w:val="28"/>
              </w:rPr>
              <w:t xml:space="preserve"> Ciambella</w:t>
            </w:r>
            <w:r w:rsidR="00BF18FA" w:rsidRPr="00E043DB">
              <w:rPr>
                <w:sz w:val="28"/>
                <w:szCs w:val="28"/>
              </w:rPr>
              <w:t xml:space="preserve"> al forno</w:t>
            </w:r>
            <w:r w:rsidR="00203982" w:rsidRPr="00E043DB">
              <w:rPr>
                <w:sz w:val="28"/>
                <w:szCs w:val="28"/>
              </w:rPr>
              <w:t xml:space="preserve">, </w:t>
            </w:r>
            <w:r w:rsidRPr="00E043DB">
              <w:rPr>
                <w:sz w:val="28"/>
                <w:szCs w:val="28"/>
              </w:rPr>
              <w:t>latte bio</w:t>
            </w:r>
            <w:r w:rsidR="007B23E4">
              <w:rPr>
                <w:sz w:val="28"/>
                <w:szCs w:val="28"/>
              </w:rPr>
              <w:t>logico</w:t>
            </w:r>
            <w:r w:rsidRPr="00E043DB">
              <w:rPr>
                <w:sz w:val="28"/>
                <w:szCs w:val="28"/>
              </w:rPr>
              <w:t>, mandarino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0FE6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24B8DA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0786254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4050AD9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72207EC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3AC7AF9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AF684D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0E52F28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1F2F681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78B8C032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62B244CF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6C06A2C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shd w:val="clear" w:color="auto" w:fill="BDD6EE" w:themeFill="accent1" w:themeFillTint="66"/>
            <w:vAlign w:val="center"/>
          </w:tcPr>
          <w:p w14:paraId="559F5D25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shd w:val="clear" w:color="auto" w:fill="C5E0B3" w:themeFill="accent6" w:themeFillTint="66"/>
            <w:vAlign w:val="center"/>
          </w:tcPr>
          <w:p w14:paraId="5DC53EC3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shd w:val="clear" w:color="auto" w:fill="BDD6EE" w:themeFill="accent1" w:themeFillTint="66"/>
            <w:vAlign w:val="center"/>
          </w:tcPr>
          <w:p w14:paraId="7305B560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</w:tr>
      <w:tr w:rsidR="00203982" w:rsidRPr="00976676" w14:paraId="0545864D" w14:textId="77777777" w:rsidTr="003B4D5F">
        <w:trPr>
          <w:cantSplit/>
          <w:trHeight w:val="763"/>
          <w:jc w:val="center"/>
        </w:trPr>
        <w:tc>
          <w:tcPr>
            <w:tcW w:w="239" w:type="pct"/>
            <w:vMerge/>
            <w:shd w:val="clear" w:color="auto" w:fill="FBE4D5" w:themeFill="accent2" w:themeFillTint="33"/>
          </w:tcPr>
          <w:p w14:paraId="121C4FB1" w14:textId="77777777" w:rsidR="00203982" w:rsidRPr="00976676" w:rsidRDefault="00203982" w:rsidP="00203982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2A048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PRANZO</w:t>
            </w:r>
          </w:p>
        </w:tc>
        <w:tc>
          <w:tcPr>
            <w:tcW w:w="2590" w:type="pct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DFC96F8" w14:textId="77777777" w:rsidR="00203982" w:rsidRPr="00E043DB" w:rsidRDefault="003B4D5F" w:rsidP="00E043DB">
            <w:pPr>
              <w:ind w:left="157"/>
              <w:rPr>
                <w:b/>
                <w:sz w:val="28"/>
                <w:szCs w:val="28"/>
              </w:rPr>
            </w:pPr>
            <w:r w:rsidRPr="00E043DB">
              <w:rPr>
                <w:b/>
                <w:sz w:val="28"/>
                <w:szCs w:val="28"/>
              </w:rPr>
              <w:t xml:space="preserve"> Vellutata di verdure, polenta e calamari al sugo, insalata mista</w:t>
            </w:r>
          </w:p>
        </w:tc>
        <w:tc>
          <w:tcPr>
            <w:tcW w:w="67" w:type="pct"/>
            <w:tcBorders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387F76" w14:textId="77777777" w:rsidR="00203982" w:rsidRPr="00976676" w:rsidRDefault="00203982" w:rsidP="00203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87EA3C4" w14:textId="77777777" w:rsidR="00203982" w:rsidRDefault="00203982" w:rsidP="00203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X</w:t>
            </w:r>
          </w:p>
          <w:p w14:paraId="4D5D5E22" w14:textId="77777777" w:rsidR="00203982" w:rsidRPr="00976676" w:rsidRDefault="00203982" w:rsidP="00203982">
            <w:pPr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1F1269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61C8A4" w14:textId="77777777" w:rsidR="00203982" w:rsidRDefault="00203982" w:rsidP="00203982">
            <w:pPr>
              <w:jc w:val="center"/>
              <w:rPr>
                <w:sz w:val="24"/>
                <w:szCs w:val="24"/>
              </w:rPr>
            </w:pPr>
          </w:p>
          <w:p w14:paraId="215B235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682390" w14:textId="77777777" w:rsidR="00203982" w:rsidRDefault="00203982" w:rsidP="00203982">
            <w:pPr>
              <w:jc w:val="center"/>
              <w:rPr>
                <w:sz w:val="24"/>
                <w:szCs w:val="24"/>
              </w:rPr>
            </w:pPr>
          </w:p>
          <w:p w14:paraId="76292C6B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99EE4C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57A2F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D13B0E6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7765938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249A85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ECADF5A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7E754D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AD9697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76EF54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C84681" w14:textId="77777777" w:rsidR="00203982" w:rsidRPr="00976676" w:rsidRDefault="00203982" w:rsidP="00203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B4D5F" w:rsidRPr="00733FB2" w14:paraId="1551607B" w14:textId="77777777" w:rsidTr="003B4D5F">
        <w:trPr>
          <w:gridAfter w:val="1"/>
          <w:wAfter w:w="10" w:type="pct"/>
          <w:cantSplit/>
          <w:trHeight w:val="1216"/>
          <w:jc w:val="center"/>
        </w:trPr>
        <w:tc>
          <w:tcPr>
            <w:tcW w:w="4990" w:type="pct"/>
            <w:gridSpan w:val="19"/>
            <w:tcBorders>
              <w:bottom w:val="single" w:sz="4" w:space="0" w:color="auto"/>
            </w:tcBorders>
          </w:tcPr>
          <w:p w14:paraId="128360DD" w14:textId="77777777" w:rsidR="003B4D5F" w:rsidRDefault="003B4D5F" w:rsidP="00704CB1">
            <w:pPr>
              <w:rPr>
                <w:sz w:val="20"/>
                <w:szCs w:val="20"/>
                <w:u w:val="single"/>
                <w:lang w:val="it-IT"/>
              </w:rPr>
            </w:pPr>
            <w:r w:rsidRPr="003D2C35">
              <w:rPr>
                <w:rFonts w:eastAsia="Batang" w:cstheme="minorHAnsi"/>
                <w:bCs/>
                <w:color w:val="000000"/>
                <w:sz w:val="18"/>
                <w:szCs w:val="18"/>
                <w:lang w:val="it-IT" w:eastAsia="ko-KR"/>
              </w:rPr>
              <w:t xml:space="preserve">             </w:t>
            </w:r>
            <w:hyperlink r:id="rId10" w:anchor="_blank" w:history="1"/>
            <w:r>
              <w:rPr>
                <w:rStyle w:val="Hiperpovezava"/>
                <w:bCs/>
                <w:color w:val="000000"/>
                <w:sz w:val="20"/>
                <w:szCs w:val="20"/>
                <w:lang w:val="it-IT"/>
              </w:rPr>
              <w:t>Nel caso in cui non sia possibile fornire cibo adeguato, ci riserviamo il diritto di modificare il menù. Gli alimenti possono contenere sostanze allergeni che possono provocare allergie o intolleranze elencati nell'allegato II del regolamento UE 1169/2011</w:t>
            </w:r>
            <w:r>
              <w:rPr>
                <w:sz w:val="20"/>
                <w:szCs w:val="20"/>
                <w:u w:val="single"/>
                <w:lang w:val="it-IT"/>
              </w:rPr>
              <w:t xml:space="preserve"> .</w:t>
            </w:r>
          </w:p>
          <w:p w14:paraId="5527AA91" w14:textId="77777777" w:rsidR="003B4D5F" w:rsidRDefault="003B4D5F" w:rsidP="00704CB1">
            <w:pPr>
              <w:suppressAutoHyphens/>
              <w:rPr>
                <w:color w:val="0000FF"/>
                <w:lang w:val="it-IT"/>
              </w:rPr>
            </w:pPr>
            <w:r>
              <w:rPr>
                <w:color w:val="0000FF"/>
                <w:lang w:val="it-IT"/>
              </w:rPr>
              <w:t xml:space="preserve">Responsabile cucina: Jana Matjašec                      </w:t>
            </w:r>
            <w:r>
              <w:rPr>
                <w:b/>
                <w:bCs/>
                <w:i/>
                <w:iCs/>
                <w:color w:val="0000FF"/>
                <w:lang w:val="it-IT"/>
              </w:rPr>
              <w:t>Buon appetito</w:t>
            </w:r>
            <w:r>
              <w:rPr>
                <w:b/>
                <w:i/>
                <w:color w:val="0000FF"/>
                <w:lang w:val="it-IT"/>
              </w:rPr>
              <w:t>!</w:t>
            </w:r>
            <w:r>
              <w:rPr>
                <w:color w:val="0000FF"/>
                <w:lang w:val="it-IT"/>
              </w:rPr>
              <w:t xml:space="preserve">                                                    Responsabile alimentazione:</w:t>
            </w:r>
          </w:p>
          <w:p w14:paraId="6DC763ED" w14:textId="77777777" w:rsidR="003B4D5F" w:rsidRPr="003D2C35" w:rsidRDefault="003B4D5F" w:rsidP="00704CB1">
            <w:pPr>
              <w:suppressAutoHyphens/>
              <w:rPr>
                <w:rFonts w:eastAsia="Batang" w:cstheme="minorHAnsi"/>
                <w:color w:val="0000FF"/>
                <w:sz w:val="20"/>
                <w:szCs w:val="20"/>
                <w:lang w:val="it-IT" w:eastAsia="ko-KR"/>
              </w:rPr>
            </w:pPr>
            <w:r>
              <w:rPr>
                <w:color w:val="0000FF"/>
                <w:lang w:val="it-IT"/>
              </w:rPr>
              <w:t>Cuoca in dietetica:  Suzana Bubola                                                                                                       Tatjana Dominič-Radivojević</w:t>
            </w:r>
            <w:r w:rsidRPr="00910B28">
              <w:rPr>
                <w:rFonts w:eastAsia="Batang" w:cstheme="minorHAnsi"/>
                <w:b/>
                <w:color w:val="0000FF"/>
                <w:sz w:val="18"/>
                <w:szCs w:val="18"/>
                <w:lang w:val="it-IT" w:eastAsia="ko-KR"/>
              </w:rPr>
              <w:t xml:space="preserve">  </w:t>
            </w:r>
          </w:p>
        </w:tc>
      </w:tr>
    </w:tbl>
    <w:p w14:paraId="6DEEF904" w14:textId="77777777" w:rsidR="003B4D5F" w:rsidRDefault="003B4D5F" w:rsidP="003B4D5F"/>
    <w:p w14:paraId="03D40059" w14:textId="77777777" w:rsidR="001C3C68" w:rsidRDefault="001C3C68"/>
    <w:sectPr w:rsidR="001C3C68" w:rsidSect="002241C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EB39" w14:textId="77777777" w:rsidR="00FA35C8" w:rsidRDefault="00FA35C8" w:rsidP="00BD5217">
      <w:pPr>
        <w:spacing w:after="0" w:line="240" w:lineRule="auto"/>
      </w:pPr>
      <w:r>
        <w:separator/>
      </w:r>
    </w:p>
  </w:endnote>
  <w:endnote w:type="continuationSeparator" w:id="0">
    <w:p w14:paraId="00FC4546" w14:textId="77777777" w:rsidR="00FA35C8" w:rsidRDefault="00FA35C8" w:rsidP="00B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9297" w14:textId="77777777" w:rsidR="00FA35C8" w:rsidRDefault="00FA35C8" w:rsidP="00BD5217">
      <w:pPr>
        <w:spacing w:after="0" w:line="240" w:lineRule="auto"/>
      </w:pPr>
      <w:r>
        <w:separator/>
      </w:r>
    </w:p>
  </w:footnote>
  <w:footnote w:type="continuationSeparator" w:id="0">
    <w:p w14:paraId="4D9798BB" w14:textId="77777777" w:rsidR="00FA35C8" w:rsidRDefault="00FA35C8" w:rsidP="00B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49D0" w14:textId="77777777" w:rsidR="003B4D5F" w:rsidRDefault="003B4D5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B2"/>
    <w:rsid w:val="00000FC0"/>
    <w:rsid w:val="00012549"/>
    <w:rsid w:val="000309E1"/>
    <w:rsid w:val="0004367B"/>
    <w:rsid w:val="00046685"/>
    <w:rsid w:val="0008700D"/>
    <w:rsid w:val="0008789B"/>
    <w:rsid w:val="000A3584"/>
    <w:rsid w:val="000B41E6"/>
    <w:rsid w:val="000C29C2"/>
    <w:rsid w:val="000E4820"/>
    <w:rsid w:val="001101AE"/>
    <w:rsid w:val="001167B2"/>
    <w:rsid w:val="0014066B"/>
    <w:rsid w:val="00151101"/>
    <w:rsid w:val="001736AF"/>
    <w:rsid w:val="001B4B1F"/>
    <w:rsid w:val="001C336B"/>
    <w:rsid w:val="001C3C68"/>
    <w:rsid w:val="001C4C55"/>
    <w:rsid w:val="001C4EDE"/>
    <w:rsid w:val="001D5934"/>
    <w:rsid w:val="001F1AFA"/>
    <w:rsid w:val="001F3C3E"/>
    <w:rsid w:val="00203982"/>
    <w:rsid w:val="002237E5"/>
    <w:rsid w:val="002241C3"/>
    <w:rsid w:val="002260D4"/>
    <w:rsid w:val="002419F8"/>
    <w:rsid w:val="0024762D"/>
    <w:rsid w:val="00253F91"/>
    <w:rsid w:val="00260276"/>
    <w:rsid w:val="00264C86"/>
    <w:rsid w:val="002860CF"/>
    <w:rsid w:val="00291540"/>
    <w:rsid w:val="00291D6C"/>
    <w:rsid w:val="00294F92"/>
    <w:rsid w:val="002D36C9"/>
    <w:rsid w:val="00305B46"/>
    <w:rsid w:val="00307A94"/>
    <w:rsid w:val="003223D7"/>
    <w:rsid w:val="00333028"/>
    <w:rsid w:val="00333AAA"/>
    <w:rsid w:val="003507C2"/>
    <w:rsid w:val="00391DFF"/>
    <w:rsid w:val="003A768F"/>
    <w:rsid w:val="003B4D5F"/>
    <w:rsid w:val="003D1A7B"/>
    <w:rsid w:val="003E421B"/>
    <w:rsid w:val="003E6045"/>
    <w:rsid w:val="003E6DD1"/>
    <w:rsid w:val="0041096C"/>
    <w:rsid w:val="00453995"/>
    <w:rsid w:val="0045660B"/>
    <w:rsid w:val="00461A4E"/>
    <w:rsid w:val="00465A71"/>
    <w:rsid w:val="00470BCC"/>
    <w:rsid w:val="00485E87"/>
    <w:rsid w:val="00486B50"/>
    <w:rsid w:val="004B78E7"/>
    <w:rsid w:val="004E1A55"/>
    <w:rsid w:val="0051672B"/>
    <w:rsid w:val="00535E84"/>
    <w:rsid w:val="00565371"/>
    <w:rsid w:val="00581C68"/>
    <w:rsid w:val="0059552D"/>
    <w:rsid w:val="005A6595"/>
    <w:rsid w:val="005B1543"/>
    <w:rsid w:val="005B2124"/>
    <w:rsid w:val="005C27BB"/>
    <w:rsid w:val="005D0330"/>
    <w:rsid w:val="005D442D"/>
    <w:rsid w:val="00624632"/>
    <w:rsid w:val="006542DA"/>
    <w:rsid w:val="006A139E"/>
    <w:rsid w:val="006C1202"/>
    <w:rsid w:val="006D4246"/>
    <w:rsid w:val="006D5C1D"/>
    <w:rsid w:val="006E40F4"/>
    <w:rsid w:val="006E44AA"/>
    <w:rsid w:val="006F676B"/>
    <w:rsid w:val="007111B4"/>
    <w:rsid w:val="007158BC"/>
    <w:rsid w:val="00733FB2"/>
    <w:rsid w:val="007431B4"/>
    <w:rsid w:val="00744A2A"/>
    <w:rsid w:val="0075788A"/>
    <w:rsid w:val="00786D18"/>
    <w:rsid w:val="007B23E4"/>
    <w:rsid w:val="007B689B"/>
    <w:rsid w:val="007C507E"/>
    <w:rsid w:val="007D54E8"/>
    <w:rsid w:val="007D58A0"/>
    <w:rsid w:val="00804F00"/>
    <w:rsid w:val="00825980"/>
    <w:rsid w:val="008532D6"/>
    <w:rsid w:val="008B0D18"/>
    <w:rsid w:val="008B6349"/>
    <w:rsid w:val="008F2A58"/>
    <w:rsid w:val="0090077B"/>
    <w:rsid w:val="00916F5C"/>
    <w:rsid w:val="009275A7"/>
    <w:rsid w:val="009314F0"/>
    <w:rsid w:val="00964A9F"/>
    <w:rsid w:val="009663B2"/>
    <w:rsid w:val="0096735C"/>
    <w:rsid w:val="009723F0"/>
    <w:rsid w:val="00976676"/>
    <w:rsid w:val="00976781"/>
    <w:rsid w:val="00985B3B"/>
    <w:rsid w:val="009A6BEA"/>
    <w:rsid w:val="009C586E"/>
    <w:rsid w:val="009F3725"/>
    <w:rsid w:val="009F64D9"/>
    <w:rsid w:val="00A223D6"/>
    <w:rsid w:val="00A417CF"/>
    <w:rsid w:val="00A47D8A"/>
    <w:rsid w:val="00A551A2"/>
    <w:rsid w:val="00A56453"/>
    <w:rsid w:val="00A74CF2"/>
    <w:rsid w:val="00AB796A"/>
    <w:rsid w:val="00AE07B6"/>
    <w:rsid w:val="00AF6D30"/>
    <w:rsid w:val="00B64B6C"/>
    <w:rsid w:val="00B7400C"/>
    <w:rsid w:val="00B86BAD"/>
    <w:rsid w:val="00B97E21"/>
    <w:rsid w:val="00BA6008"/>
    <w:rsid w:val="00BB2B50"/>
    <w:rsid w:val="00BD5217"/>
    <w:rsid w:val="00BF18FA"/>
    <w:rsid w:val="00C03E33"/>
    <w:rsid w:val="00C618AA"/>
    <w:rsid w:val="00C628B8"/>
    <w:rsid w:val="00C93117"/>
    <w:rsid w:val="00CE1DE5"/>
    <w:rsid w:val="00CF558A"/>
    <w:rsid w:val="00D77268"/>
    <w:rsid w:val="00D82C1A"/>
    <w:rsid w:val="00D8712F"/>
    <w:rsid w:val="00DA0BDA"/>
    <w:rsid w:val="00DD3210"/>
    <w:rsid w:val="00DD5F53"/>
    <w:rsid w:val="00DF0409"/>
    <w:rsid w:val="00DF5A04"/>
    <w:rsid w:val="00E043DB"/>
    <w:rsid w:val="00E34949"/>
    <w:rsid w:val="00E518CE"/>
    <w:rsid w:val="00E52F82"/>
    <w:rsid w:val="00E6003D"/>
    <w:rsid w:val="00E6447F"/>
    <w:rsid w:val="00E77055"/>
    <w:rsid w:val="00E85B3C"/>
    <w:rsid w:val="00E95302"/>
    <w:rsid w:val="00EB0616"/>
    <w:rsid w:val="00EC393D"/>
    <w:rsid w:val="00EC499C"/>
    <w:rsid w:val="00EC7A5A"/>
    <w:rsid w:val="00EE1EDB"/>
    <w:rsid w:val="00EF226E"/>
    <w:rsid w:val="00F21431"/>
    <w:rsid w:val="00F21FA7"/>
    <w:rsid w:val="00F31110"/>
    <w:rsid w:val="00F42BD2"/>
    <w:rsid w:val="00F5708D"/>
    <w:rsid w:val="00F86765"/>
    <w:rsid w:val="00FA35C8"/>
    <w:rsid w:val="00FA7491"/>
    <w:rsid w:val="00FC651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FFF1"/>
  <w15:chartTrackingRefBased/>
  <w15:docId w15:val="{7A089A1A-ECD3-46FF-B832-E87D0AC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5217"/>
  </w:style>
  <w:style w:type="paragraph" w:styleId="Noga">
    <w:name w:val="footer"/>
    <w:basedOn w:val="Navaden"/>
    <w:link w:val="NogaZnak"/>
    <w:uiPriority w:val="99"/>
    <w:unhideWhenUsed/>
    <w:rsid w:val="00BD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5217"/>
  </w:style>
  <w:style w:type="character" w:styleId="Hiperpovezava">
    <w:name w:val="Hyperlink"/>
    <w:rsid w:val="00C9311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rancebevk.si/images/stories/pdf_dokumenti/Solsko-leto_2014-15/PRILOGA%20II.pdf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26ECAD-3184-444E-B90C-0BA7DE2E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OŠ Ivana Babiča-Jagra Marezige</vt:lpstr>
      <vt:lpstr>OŠ Ivana Babiča-Jagra Marezige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Ivana Babiča-Jagra Marezige</dc:title>
  <dc:subject/>
  <dc:creator>Tatjana Dominič-Radivojević</dc:creator>
  <cp:keywords/>
  <dc:description/>
  <cp:lastModifiedBy>Tinkara Mihačič</cp:lastModifiedBy>
  <cp:revision>4</cp:revision>
  <cp:lastPrinted>2023-11-06T18:50:00Z</cp:lastPrinted>
  <dcterms:created xsi:type="dcterms:W3CDTF">2023-12-09T09:15:00Z</dcterms:created>
  <dcterms:modified xsi:type="dcterms:W3CDTF">2023-12-09T22:36:00Z</dcterms:modified>
</cp:coreProperties>
</file>