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1074" w14:textId="6679ABE6" w:rsidR="0065335B" w:rsidRDefault="0065335B"/>
    <w:tbl>
      <w:tblPr>
        <w:tblStyle w:val="Grigliatabella"/>
        <w:tblW w:w="10042" w:type="dxa"/>
        <w:jc w:val="center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865"/>
        <w:gridCol w:w="3223"/>
        <w:gridCol w:w="3544"/>
        <w:gridCol w:w="2410"/>
      </w:tblGrid>
      <w:tr w:rsidR="00F96CA5" w14:paraId="790E2CBF" w14:textId="77777777" w:rsidTr="00CF311B">
        <w:trPr>
          <w:jc w:val="center"/>
        </w:trPr>
        <w:tc>
          <w:tcPr>
            <w:tcW w:w="10042" w:type="dxa"/>
            <w:gridSpan w:val="4"/>
            <w:shd w:val="clear" w:color="auto" w:fill="E2EFD9" w:themeFill="accent6" w:themeFillTint="33"/>
          </w:tcPr>
          <w:p w14:paraId="11583416" w14:textId="1DBD1D52" w:rsidR="00F96CA5" w:rsidRDefault="00DD1B3E" w:rsidP="0045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24218D0F" wp14:editId="11E06BB7">
                  <wp:simplePos x="0" y="0"/>
                  <wp:positionH relativeFrom="column">
                    <wp:posOffset>4979670</wp:posOffset>
                  </wp:positionH>
                  <wp:positionV relativeFrom="paragraph">
                    <wp:posOffset>7620</wp:posOffset>
                  </wp:positionV>
                  <wp:extent cx="1297305" cy="969466"/>
                  <wp:effectExtent l="0" t="0" r="0" b="254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5" cy="96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B55">
              <w:rPr>
                <w:rFonts w:ascii="Arial" w:hAnsi="Arial" w:cs="Arial"/>
                <w:b/>
                <w:noProof/>
                <w:sz w:val="40"/>
                <w:szCs w:val="7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F61B774" wp14:editId="60913943">
                  <wp:simplePos x="0" y="0"/>
                  <wp:positionH relativeFrom="margin">
                    <wp:posOffset>-88480</wp:posOffset>
                  </wp:positionH>
                  <wp:positionV relativeFrom="paragraph">
                    <wp:posOffset>-14557</wp:posOffset>
                  </wp:positionV>
                  <wp:extent cx="2181225" cy="873125"/>
                  <wp:effectExtent l="0" t="0" r="0" b="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OS Koper 1-2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110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B1C5A6B" wp14:editId="7A8D53ED">
                  <wp:simplePos x="0" y="0"/>
                  <wp:positionH relativeFrom="margin">
                    <wp:posOffset>4639310</wp:posOffset>
                  </wp:positionH>
                  <wp:positionV relativeFrom="paragraph">
                    <wp:posOffset>-7957185</wp:posOffset>
                  </wp:positionV>
                  <wp:extent cx="1485900" cy="1085850"/>
                  <wp:effectExtent l="0" t="0" r="0" b="0"/>
                  <wp:wrapNone/>
                  <wp:docPr id="7" name="Slika 7" descr="Prikaži izvorno slik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1" descr="Prikaži izvorno sliko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28"/>
                          <a:stretch/>
                        </pic:blipFill>
                        <pic:spPr bwMode="auto">
                          <a:xfrm>
                            <a:off x="0" y="0"/>
                            <a:ext cx="1485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760F63" w14:textId="0E35FD4E" w:rsidR="00456B55" w:rsidRPr="00A53996" w:rsidRDefault="002232A7" w:rsidP="00456B5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MENÙ</w:t>
            </w:r>
          </w:p>
          <w:p w14:paraId="17467B82" w14:textId="4A83C96E" w:rsidR="00456B55" w:rsidRDefault="009C0193" w:rsidP="004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539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</w:t>
            </w:r>
            <w:r w:rsidR="00A53996">
              <w:rPr>
                <w:sz w:val="28"/>
                <w:szCs w:val="28"/>
              </w:rPr>
              <w:t xml:space="preserve">2023 – </w:t>
            </w:r>
            <w:r>
              <w:rPr>
                <w:sz w:val="28"/>
                <w:szCs w:val="28"/>
              </w:rPr>
              <w:t>09</w:t>
            </w:r>
            <w:r w:rsidR="008E757A">
              <w:rPr>
                <w:sz w:val="28"/>
                <w:szCs w:val="28"/>
              </w:rPr>
              <w:t>.06.</w:t>
            </w:r>
            <w:r w:rsidR="00A53996">
              <w:rPr>
                <w:sz w:val="28"/>
                <w:szCs w:val="28"/>
              </w:rPr>
              <w:t>2023</w:t>
            </w:r>
          </w:p>
          <w:p w14:paraId="24A2150C" w14:textId="06C66668" w:rsidR="00456B55" w:rsidRPr="00F96CA5" w:rsidRDefault="00456B55" w:rsidP="00456B55">
            <w:pPr>
              <w:jc w:val="center"/>
              <w:rPr>
                <w:sz w:val="28"/>
                <w:szCs w:val="28"/>
              </w:rPr>
            </w:pPr>
          </w:p>
        </w:tc>
      </w:tr>
      <w:tr w:rsidR="00397660" w14:paraId="71D16172" w14:textId="77777777" w:rsidTr="00F625AA">
        <w:trPr>
          <w:jc w:val="center"/>
        </w:trPr>
        <w:tc>
          <w:tcPr>
            <w:tcW w:w="865" w:type="dxa"/>
            <w:tcBorders>
              <w:bottom w:val="single" w:sz="18" w:space="0" w:color="92D050"/>
              <w:right w:val="single" w:sz="4" w:space="0" w:color="92D050"/>
            </w:tcBorders>
            <w:shd w:val="clear" w:color="auto" w:fill="E2EFD9" w:themeFill="accent6" w:themeFillTint="33"/>
          </w:tcPr>
          <w:p w14:paraId="2FD78EDA" w14:textId="77777777" w:rsidR="00F96CA5" w:rsidRDefault="00F96CA5"/>
        </w:tc>
        <w:tc>
          <w:tcPr>
            <w:tcW w:w="3223" w:type="dxa"/>
            <w:tcBorders>
              <w:left w:val="single" w:sz="4" w:space="0" w:color="92D050"/>
              <w:bottom w:val="single" w:sz="18" w:space="0" w:color="92D050"/>
              <w:right w:val="single" w:sz="4" w:space="0" w:color="92D050"/>
            </w:tcBorders>
            <w:shd w:val="clear" w:color="auto" w:fill="E2EFD9" w:themeFill="accent6" w:themeFillTint="33"/>
          </w:tcPr>
          <w:p w14:paraId="7B901796" w14:textId="5BE82E9A" w:rsidR="00F96CA5" w:rsidRPr="00F96CA5" w:rsidRDefault="002232A7" w:rsidP="00D6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MERENDA</w:t>
            </w:r>
          </w:p>
        </w:tc>
        <w:tc>
          <w:tcPr>
            <w:tcW w:w="3544" w:type="dxa"/>
            <w:tcBorders>
              <w:left w:val="single" w:sz="4" w:space="0" w:color="92D050"/>
              <w:bottom w:val="single" w:sz="18" w:space="0" w:color="92D050"/>
              <w:right w:val="single" w:sz="4" w:space="0" w:color="92D050"/>
            </w:tcBorders>
            <w:shd w:val="clear" w:color="auto" w:fill="E2EFD9" w:themeFill="accent6" w:themeFillTint="33"/>
          </w:tcPr>
          <w:p w14:paraId="61E5BFE3" w14:textId="2A2051FD" w:rsidR="00F96CA5" w:rsidRPr="00F96CA5" w:rsidRDefault="002232A7" w:rsidP="00D6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PRANZO</w:t>
            </w:r>
          </w:p>
        </w:tc>
        <w:tc>
          <w:tcPr>
            <w:tcW w:w="2410" w:type="dxa"/>
            <w:tcBorders>
              <w:left w:val="single" w:sz="4" w:space="0" w:color="92D050"/>
              <w:bottom w:val="single" w:sz="18" w:space="0" w:color="92D050"/>
              <w:right w:val="single" w:sz="18" w:space="0" w:color="92D050"/>
            </w:tcBorders>
            <w:shd w:val="clear" w:color="auto" w:fill="E2EFD9" w:themeFill="accent6" w:themeFillTint="33"/>
          </w:tcPr>
          <w:p w14:paraId="45FF64F8" w14:textId="4843416C" w:rsidR="00F96CA5" w:rsidRPr="00F96CA5" w:rsidRDefault="00F96CA5" w:rsidP="00D62A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0B8E" w:rsidRPr="00CD6AA7" w14:paraId="7A7CD21A" w14:textId="77777777" w:rsidTr="00F625AA">
        <w:trPr>
          <w:trHeight w:val="1134"/>
          <w:jc w:val="center"/>
        </w:trPr>
        <w:tc>
          <w:tcPr>
            <w:tcW w:w="865" w:type="dxa"/>
            <w:tcBorders>
              <w:top w:val="single" w:sz="18" w:space="0" w:color="92D050"/>
              <w:left w:val="single" w:sz="18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0686A899" w14:textId="734B8657" w:rsidR="00F60B8E" w:rsidRDefault="002232A7" w:rsidP="00F60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</w:t>
            </w:r>
            <w:r w:rsidR="00F60B8E">
              <w:rPr>
                <w:b/>
                <w:sz w:val="28"/>
                <w:szCs w:val="28"/>
              </w:rPr>
              <w:t>N</w:t>
            </w:r>
          </w:p>
          <w:p w14:paraId="6CD254E3" w14:textId="184507CB" w:rsidR="00F60B8E" w:rsidRPr="00F96CA5" w:rsidRDefault="00F60B8E" w:rsidP="00F60B8E">
            <w:pPr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8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1B1713E" w14:textId="72A9E691" w:rsidR="00F60B8E" w:rsidRDefault="002232A7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pane con farina di grano saraceno</w:t>
            </w:r>
            <w:r w:rsidR="00F60B8E">
              <w:rPr>
                <w:rFonts w:cstheme="minorHAnsi"/>
                <w:sz w:val="24"/>
                <w:szCs w:val="24"/>
              </w:rPr>
              <w:t xml:space="preserve"> </w:t>
            </w:r>
            <w:r w:rsidR="00F60B8E" w:rsidRPr="009B5977">
              <w:rPr>
                <w:rFonts w:cstheme="minorHAnsi"/>
                <w:b/>
                <w:sz w:val="24"/>
                <w:szCs w:val="24"/>
              </w:rPr>
              <w:t>(1)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0D1AE7F9" w14:textId="3D46745E" w:rsidR="00F60B8E" w:rsidRDefault="002232A7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panna acida</w:t>
            </w:r>
            <w:r w:rsidR="00F60B8E">
              <w:rPr>
                <w:rFonts w:cstheme="minorHAnsi"/>
                <w:sz w:val="24"/>
                <w:szCs w:val="24"/>
              </w:rPr>
              <w:t xml:space="preserve"> </w:t>
            </w:r>
            <w:r w:rsidR="00F60B8E" w:rsidRPr="009B5977">
              <w:rPr>
                <w:rFonts w:cstheme="minorHAnsi"/>
                <w:b/>
                <w:sz w:val="24"/>
                <w:szCs w:val="24"/>
              </w:rPr>
              <w:t>(7)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6B049F3A" w14:textId="4B1F56A5" w:rsidR="00F60B8E" w:rsidRDefault="00F60B8E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marmel</w:t>
            </w:r>
            <w:r w:rsidR="002232A7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2232A7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a,</w:t>
            </w:r>
          </w:p>
          <w:p w14:paraId="53642AC3" w14:textId="1C8665B1" w:rsidR="00F60B8E" w:rsidRPr="001B4076" w:rsidRDefault="002232A7" w:rsidP="002232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latte freddo</w:t>
            </w:r>
            <w:r w:rsidR="00F60B8E">
              <w:rPr>
                <w:rFonts w:cstheme="minorHAnsi"/>
                <w:sz w:val="24"/>
                <w:szCs w:val="24"/>
              </w:rPr>
              <w:t xml:space="preserve"> </w:t>
            </w:r>
            <w:r w:rsidR="00F60B8E" w:rsidRPr="009B5977">
              <w:rPr>
                <w:rFonts w:cstheme="minorHAnsi"/>
                <w:b/>
                <w:sz w:val="24"/>
                <w:szCs w:val="24"/>
              </w:rPr>
              <w:t>(1)</w:t>
            </w:r>
          </w:p>
        </w:tc>
        <w:tc>
          <w:tcPr>
            <w:tcW w:w="3544" w:type="dxa"/>
            <w:tcBorders>
              <w:top w:val="single" w:sz="18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A2684E2" w14:textId="6CECD5E0" w:rsidR="00F60B8E" w:rsidRDefault="002232A7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bistecca macinata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215C5A95" w14:textId="710A6D32" w:rsidR="00F60B8E" w:rsidRDefault="002232A7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patate arrosto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2FDC8E96" w14:textId="77777777" w:rsidR="00F60B8E" w:rsidRDefault="00F60B8E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ajvar,</w:t>
            </w:r>
          </w:p>
          <w:p w14:paraId="71569178" w14:textId="67561720" w:rsidR="00F250E6" w:rsidRDefault="002232A7" w:rsidP="00F2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insa</w:t>
            </w:r>
            <w:r w:rsidR="00F250E6">
              <w:rPr>
                <w:rFonts w:cstheme="minorHAnsi"/>
                <w:sz w:val="24"/>
                <w:szCs w:val="24"/>
              </w:rPr>
              <w:t>lata verde con cetrioli e cipollotti,</w:t>
            </w:r>
          </w:p>
          <w:p w14:paraId="44C95521" w14:textId="2CD1E4F1" w:rsidR="00F60B8E" w:rsidRPr="00965936" w:rsidRDefault="00F250E6" w:rsidP="00F2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acqua</w:t>
            </w:r>
          </w:p>
        </w:tc>
        <w:tc>
          <w:tcPr>
            <w:tcW w:w="2410" w:type="dxa"/>
            <w:tcBorders>
              <w:top w:val="single" w:sz="18" w:space="0" w:color="92D050"/>
              <w:left w:val="single" w:sz="4" w:space="0" w:color="92D050"/>
              <w:bottom w:val="single" w:sz="4" w:space="0" w:color="92D050"/>
              <w:right w:val="single" w:sz="18" w:space="0" w:color="92D050"/>
            </w:tcBorders>
            <w:shd w:val="clear" w:color="auto" w:fill="auto"/>
            <w:vAlign w:val="center"/>
          </w:tcPr>
          <w:p w14:paraId="5F6D2DA4" w14:textId="5731ACE4" w:rsidR="00F60B8E" w:rsidRPr="0049036C" w:rsidRDefault="00F60B8E" w:rsidP="00F60B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0B8E" w:rsidRPr="00CD6AA7" w14:paraId="7BA2FEA6" w14:textId="77777777" w:rsidTr="00F625AA">
        <w:trPr>
          <w:trHeight w:val="1134"/>
          <w:jc w:val="center"/>
        </w:trPr>
        <w:tc>
          <w:tcPr>
            <w:tcW w:w="865" w:type="dxa"/>
            <w:tcBorders>
              <w:top w:val="single" w:sz="4" w:space="0" w:color="92D050"/>
              <w:left w:val="single" w:sz="18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46585310" w14:textId="1D44EA48" w:rsidR="00F60B8E" w:rsidRPr="007F231B" w:rsidRDefault="002232A7" w:rsidP="00F60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F60B8E" w:rsidRPr="00412FD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22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AF221F9" w14:textId="2C9ABD2D" w:rsidR="00F60B8E" w:rsidRDefault="00F60B8E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granola</w:t>
            </w:r>
            <w:r w:rsidR="00F250E6">
              <w:rPr>
                <w:rFonts w:cstheme="minorHAnsi"/>
                <w:sz w:val="24"/>
                <w:szCs w:val="24"/>
              </w:rPr>
              <w:t xml:space="preserve"> alla frutta</w:t>
            </w:r>
            <w:r>
              <w:rPr>
                <w:rFonts w:cstheme="minorHAnsi"/>
                <w:sz w:val="24"/>
                <w:szCs w:val="24"/>
              </w:rPr>
              <w:t xml:space="preserve"> (1),</w:t>
            </w:r>
          </w:p>
          <w:p w14:paraId="74389281" w14:textId="2E49D48B" w:rsidR="00F60B8E" w:rsidRDefault="00F250E6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yogurt integrale</w:t>
            </w:r>
            <w:r w:rsidR="00F60B8E">
              <w:rPr>
                <w:rFonts w:cstheme="minorHAnsi"/>
                <w:sz w:val="24"/>
                <w:szCs w:val="24"/>
              </w:rPr>
              <w:t xml:space="preserve"> (7),</w:t>
            </w:r>
          </w:p>
          <w:p w14:paraId="71A2F188" w14:textId="683B67D3" w:rsidR="00F60B8E" w:rsidRPr="00CF5A87" w:rsidRDefault="00F250E6" w:rsidP="00F2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6A91DEF" w14:textId="52D2C567" w:rsidR="00F60B8E" w:rsidRDefault="00F250E6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fettina di pollo alla griglia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2CD63263" w14:textId="51D7C69B" w:rsidR="00F60B8E" w:rsidRDefault="00F250E6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patate in tecia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7A047623" w14:textId="11AAFDE1" w:rsidR="00F60B8E" w:rsidRDefault="00F250E6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piselli stufati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2B179E11" w14:textId="71E918CA" w:rsidR="00F60B8E" w:rsidRDefault="00F250E6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insalata di pomodori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1318DBA8" w14:textId="59D961A7" w:rsidR="00F60B8E" w:rsidRPr="00965936" w:rsidRDefault="00F250E6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acqua</w:t>
            </w: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18" w:space="0" w:color="92D050"/>
            </w:tcBorders>
            <w:shd w:val="clear" w:color="auto" w:fill="auto"/>
            <w:vAlign w:val="center"/>
          </w:tcPr>
          <w:p w14:paraId="5C7124F0" w14:textId="27C28CCF" w:rsidR="00F60B8E" w:rsidRPr="00965936" w:rsidRDefault="00F60B8E" w:rsidP="00F60B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0B8E" w:rsidRPr="00CD6AA7" w14:paraId="568847E9" w14:textId="77777777" w:rsidTr="00F625AA">
        <w:trPr>
          <w:trHeight w:val="1134"/>
          <w:jc w:val="center"/>
        </w:trPr>
        <w:tc>
          <w:tcPr>
            <w:tcW w:w="865" w:type="dxa"/>
            <w:tcBorders>
              <w:top w:val="single" w:sz="4" w:space="0" w:color="92D050"/>
              <w:left w:val="single" w:sz="18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04015216" w14:textId="0C237873" w:rsidR="00F60B8E" w:rsidRPr="00F96CA5" w:rsidRDefault="002232A7" w:rsidP="00F60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</w:t>
            </w:r>
          </w:p>
        </w:tc>
        <w:tc>
          <w:tcPr>
            <w:tcW w:w="322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AE2DABF" w14:textId="78C8A973" w:rsidR="00F60B8E" w:rsidRDefault="00F250E6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panino tipo kaiser</w:t>
            </w:r>
            <w:r w:rsidR="00F60B8E">
              <w:rPr>
                <w:rFonts w:cstheme="minorHAnsi"/>
                <w:sz w:val="24"/>
                <w:szCs w:val="24"/>
              </w:rPr>
              <w:t xml:space="preserve"> </w:t>
            </w:r>
            <w:r w:rsidR="00F60B8E" w:rsidRPr="00FA3530">
              <w:rPr>
                <w:rFonts w:cstheme="minorHAnsi"/>
                <w:b/>
                <w:sz w:val="24"/>
                <w:szCs w:val="24"/>
              </w:rPr>
              <w:t>(1)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7A93073B" w14:textId="40FE7DA4" w:rsidR="00F60B8E" w:rsidRDefault="00F250E6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petto di pollo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26B378DC" w14:textId="4FA136F2" w:rsidR="00F60B8E" w:rsidRDefault="00F250E6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cetrioli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61FB47AF" w14:textId="12F0EDF2" w:rsidR="00F60B8E" w:rsidRPr="003B3BF9" w:rsidRDefault="00F250E6" w:rsidP="00F2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tisana alle erbe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77E8A76" w14:textId="25F9F63D" w:rsidR="00F60B8E" w:rsidRDefault="00F250E6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minestrone di patate con würstel</w:t>
            </w:r>
            <w:r w:rsidR="00F60B8E">
              <w:rPr>
                <w:rFonts w:cstheme="minorHAnsi"/>
                <w:sz w:val="24"/>
                <w:szCs w:val="24"/>
              </w:rPr>
              <w:t xml:space="preserve"> </w:t>
            </w:r>
            <w:r w:rsidR="00F60B8E" w:rsidRPr="00FA3530">
              <w:rPr>
                <w:rFonts w:cstheme="minorHAnsi"/>
                <w:b/>
                <w:sz w:val="24"/>
                <w:szCs w:val="24"/>
              </w:rPr>
              <w:t>(1)</w:t>
            </w:r>
            <w:r w:rsidR="00F60B8E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21A96730" w14:textId="12A18357" w:rsidR="00F60B8E" w:rsidRDefault="00DD0614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gnocchi con ripieno alla</w:t>
            </w:r>
            <w:r w:rsidR="00F250E6">
              <w:rPr>
                <w:rFonts w:cstheme="minorHAnsi"/>
                <w:sz w:val="24"/>
                <w:szCs w:val="24"/>
              </w:rPr>
              <w:t xml:space="preserve"> frutta</w:t>
            </w:r>
            <w:r w:rsidR="00F60B8E">
              <w:rPr>
                <w:rFonts w:cstheme="minorHAnsi"/>
                <w:sz w:val="24"/>
                <w:szCs w:val="24"/>
              </w:rPr>
              <w:t xml:space="preserve"> (1,3),</w:t>
            </w:r>
          </w:p>
          <w:p w14:paraId="7FF9F9E9" w14:textId="3B78B911" w:rsidR="00F60B8E" w:rsidRPr="00A815D7" w:rsidRDefault="00F250E6" w:rsidP="00F250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succo con meno zucchero</w:t>
            </w: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18" w:space="0" w:color="92D050"/>
            </w:tcBorders>
            <w:shd w:val="clear" w:color="auto" w:fill="auto"/>
            <w:vAlign w:val="center"/>
          </w:tcPr>
          <w:p w14:paraId="76A5ED29" w14:textId="6DA09CD7" w:rsidR="00F60B8E" w:rsidRPr="00A815D7" w:rsidRDefault="00F60B8E" w:rsidP="00F60B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0B8E" w:rsidRPr="00CD6AA7" w14:paraId="1113066A" w14:textId="77777777" w:rsidTr="00F625AA">
        <w:trPr>
          <w:trHeight w:val="1134"/>
          <w:jc w:val="center"/>
        </w:trPr>
        <w:tc>
          <w:tcPr>
            <w:tcW w:w="865" w:type="dxa"/>
            <w:tcBorders>
              <w:top w:val="single" w:sz="4" w:space="0" w:color="92D050"/>
              <w:left w:val="single" w:sz="18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453BA5F6" w14:textId="2C49BE21" w:rsidR="00F60B8E" w:rsidRPr="00F96CA5" w:rsidRDefault="002232A7" w:rsidP="00223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</w:t>
            </w:r>
          </w:p>
        </w:tc>
        <w:tc>
          <w:tcPr>
            <w:tcW w:w="322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E6873B3" w14:textId="77A6E52D" w:rsidR="00F60B8E" w:rsidRPr="00397660" w:rsidRDefault="00F250E6" w:rsidP="00F60B8E">
            <w:pPr>
              <w:jc w:val="center"/>
              <w:rPr>
                <w:rFonts w:cstheme="minorHAnsi"/>
                <w:b/>
                <w:color w:val="5B9BD5" w:themeColor="accent1"/>
                <w:sz w:val="24"/>
                <w:szCs w:val="24"/>
              </w:rPr>
            </w:pPr>
            <w:r>
              <w:rPr>
                <w:rFonts w:cstheme="minorHAnsi"/>
                <w:b/>
                <w:color w:val="5B9BD5" w:themeColor="accent1"/>
                <w:sz w:val="24"/>
                <w:szCs w:val="24"/>
              </w:rPr>
              <w:t xml:space="preserve">pane semintegrale </w:t>
            </w:r>
            <w:r w:rsidR="00F60B8E" w:rsidRPr="00397660">
              <w:rPr>
                <w:rFonts w:cstheme="minorHAnsi"/>
                <w:color w:val="5B9BD5" w:themeColor="accent1"/>
                <w:sz w:val="24"/>
                <w:szCs w:val="24"/>
              </w:rPr>
              <w:t>(7)</w:t>
            </w:r>
            <w:r w:rsidR="00F60B8E" w:rsidRPr="00397660">
              <w:rPr>
                <w:rFonts w:cstheme="minorHAnsi"/>
                <w:b/>
                <w:color w:val="5B9BD5" w:themeColor="accent1"/>
                <w:sz w:val="24"/>
                <w:szCs w:val="24"/>
              </w:rPr>
              <w:t>,</w:t>
            </w:r>
          </w:p>
          <w:p w14:paraId="764DFFD1" w14:textId="72D8D3D6" w:rsidR="008741AD" w:rsidRDefault="00F250E6" w:rsidP="0065335B">
            <w:pPr>
              <w:jc w:val="center"/>
              <w:rPr>
                <w:rFonts w:cstheme="minorHAnsi"/>
                <w:b/>
                <w:color w:val="5B9BD5" w:themeColor="accent1"/>
                <w:sz w:val="24"/>
                <w:szCs w:val="24"/>
              </w:rPr>
            </w:pPr>
            <w:r>
              <w:rPr>
                <w:rFonts w:cstheme="minorHAnsi"/>
                <w:b/>
                <w:color w:val="5B9BD5" w:themeColor="accent1"/>
                <w:sz w:val="24"/>
                <w:szCs w:val="24"/>
              </w:rPr>
              <w:t>patè di tonno</w:t>
            </w:r>
            <w:r w:rsidR="00F60B8E" w:rsidRPr="00397660">
              <w:rPr>
                <w:rFonts w:cstheme="minorHAnsi"/>
                <w:b/>
                <w:color w:val="5B9BD5" w:themeColor="accent1"/>
                <w:sz w:val="24"/>
                <w:szCs w:val="24"/>
              </w:rPr>
              <w:t xml:space="preserve"> </w:t>
            </w:r>
            <w:r w:rsidR="00F60B8E" w:rsidRPr="00397660">
              <w:rPr>
                <w:rFonts w:cstheme="minorHAnsi"/>
                <w:color w:val="5B9BD5" w:themeColor="accent1"/>
                <w:sz w:val="24"/>
                <w:szCs w:val="24"/>
              </w:rPr>
              <w:t>(4,7)</w:t>
            </w:r>
            <w:r w:rsidR="00F60B8E" w:rsidRPr="00397660">
              <w:rPr>
                <w:rFonts w:cstheme="minorHAnsi"/>
                <w:b/>
                <w:color w:val="5B9BD5" w:themeColor="accent1"/>
                <w:sz w:val="24"/>
                <w:szCs w:val="24"/>
              </w:rPr>
              <w:t>,</w:t>
            </w:r>
          </w:p>
          <w:p w14:paraId="55D60BA5" w14:textId="14BEF6B7" w:rsidR="00F60B8E" w:rsidRPr="00397660" w:rsidRDefault="00F250E6" w:rsidP="00F60B8E">
            <w:pPr>
              <w:jc w:val="center"/>
              <w:rPr>
                <w:rFonts w:cstheme="minorHAnsi"/>
                <w:b/>
                <w:color w:val="5B9BD5" w:themeColor="accent1"/>
                <w:sz w:val="24"/>
                <w:szCs w:val="24"/>
              </w:rPr>
            </w:pPr>
            <w:r>
              <w:rPr>
                <w:rFonts w:cstheme="minorHAnsi"/>
                <w:b/>
                <w:color w:val="5B9BD5" w:themeColor="accent1"/>
                <w:sz w:val="24"/>
                <w:szCs w:val="24"/>
              </w:rPr>
              <w:t>limonat</w:t>
            </w:r>
            <w:r w:rsidR="00F60B8E">
              <w:rPr>
                <w:rFonts w:cstheme="minorHAnsi"/>
                <w:b/>
                <w:color w:val="5B9BD5" w:themeColor="accent1"/>
                <w:sz w:val="24"/>
                <w:szCs w:val="24"/>
              </w:rPr>
              <w:t>a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CE6062E" w14:textId="091043D7" w:rsidR="00F60B8E" w:rsidRPr="00397660" w:rsidRDefault="00F60B8E" w:rsidP="00F60B8E">
            <w:pPr>
              <w:jc w:val="center"/>
              <w:rPr>
                <w:rFonts w:cstheme="minorHAnsi"/>
                <w:b/>
                <w:color w:val="5B9BD5" w:themeColor="accent1"/>
                <w:sz w:val="24"/>
                <w:szCs w:val="24"/>
              </w:rPr>
            </w:pPr>
            <w:r w:rsidRPr="00397660">
              <w:rPr>
                <w:rFonts w:cstheme="minorHAnsi"/>
                <w:b/>
                <w:color w:val="5B9BD5" w:themeColor="accent1"/>
                <w:sz w:val="24"/>
                <w:szCs w:val="24"/>
              </w:rPr>
              <w:t>file</w:t>
            </w:r>
            <w:r w:rsidR="00F250E6">
              <w:rPr>
                <w:rFonts w:cstheme="minorHAnsi"/>
                <w:b/>
                <w:color w:val="5B9BD5" w:themeColor="accent1"/>
                <w:sz w:val="24"/>
                <w:szCs w:val="24"/>
              </w:rPr>
              <w:t>tto di branzino</w:t>
            </w:r>
            <w:r w:rsidRPr="00397660">
              <w:rPr>
                <w:rFonts w:cstheme="minorHAnsi"/>
                <w:b/>
                <w:color w:val="5B9BD5" w:themeColor="accen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5B9BD5" w:themeColor="accent1"/>
                <w:sz w:val="24"/>
                <w:szCs w:val="24"/>
              </w:rPr>
              <w:t xml:space="preserve">FONDA </w:t>
            </w:r>
            <w:r w:rsidRPr="00397660">
              <w:rPr>
                <w:rFonts w:cstheme="minorHAnsi"/>
                <w:color w:val="5B9BD5" w:themeColor="accent1"/>
                <w:sz w:val="24"/>
                <w:szCs w:val="24"/>
              </w:rPr>
              <w:t>(4)</w:t>
            </w:r>
            <w:r w:rsidRPr="00397660">
              <w:rPr>
                <w:rFonts w:cstheme="minorHAnsi"/>
                <w:b/>
                <w:color w:val="5B9BD5" w:themeColor="accent1"/>
                <w:sz w:val="24"/>
                <w:szCs w:val="24"/>
              </w:rPr>
              <w:t>,</w:t>
            </w:r>
          </w:p>
          <w:p w14:paraId="4398D7EC" w14:textId="7CC72F59" w:rsidR="00F60B8E" w:rsidRPr="00397660" w:rsidRDefault="00F250E6" w:rsidP="00F60B8E">
            <w:pPr>
              <w:jc w:val="center"/>
              <w:rPr>
                <w:rFonts w:cstheme="minorHAnsi"/>
                <w:b/>
                <w:color w:val="5B9BD5" w:themeColor="accent1"/>
                <w:sz w:val="24"/>
                <w:szCs w:val="24"/>
              </w:rPr>
            </w:pPr>
            <w:r>
              <w:rPr>
                <w:rFonts w:cstheme="minorHAnsi"/>
                <w:b/>
                <w:color w:val="5B9BD5" w:themeColor="accent1"/>
                <w:sz w:val="24"/>
                <w:szCs w:val="24"/>
              </w:rPr>
              <w:t>patate e rucola</w:t>
            </w:r>
            <w:r w:rsidR="00F60B8E" w:rsidRPr="00397660">
              <w:rPr>
                <w:rFonts w:cstheme="minorHAnsi"/>
                <w:b/>
                <w:color w:val="5B9BD5" w:themeColor="accent1"/>
                <w:sz w:val="24"/>
                <w:szCs w:val="24"/>
              </w:rPr>
              <w:t>,</w:t>
            </w:r>
          </w:p>
          <w:p w14:paraId="154574A4" w14:textId="0B7F4E78" w:rsidR="00F60B8E" w:rsidRPr="00397660" w:rsidRDefault="00F250E6" w:rsidP="00F60B8E">
            <w:pPr>
              <w:jc w:val="center"/>
              <w:rPr>
                <w:rFonts w:cstheme="minorHAnsi"/>
                <w:b/>
                <w:color w:val="5B9BD5" w:themeColor="accent1"/>
                <w:sz w:val="24"/>
                <w:szCs w:val="24"/>
              </w:rPr>
            </w:pPr>
            <w:r>
              <w:rPr>
                <w:rFonts w:cstheme="minorHAnsi"/>
                <w:b/>
                <w:color w:val="5B9BD5" w:themeColor="accent1"/>
                <w:sz w:val="24"/>
                <w:szCs w:val="24"/>
              </w:rPr>
              <w:t>insalata verde</w:t>
            </w:r>
            <w:r w:rsidR="00F60B8E" w:rsidRPr="00397660">
              <w:rPr>
                <w:rFonts w:cstheme="minorHAnsi"/>
                <w:b/>
                <w:color w:val="5B9BD5" w:themeColor="accent1"/>
                <w:sz w:val="24"/>
                <w:szCs w:val="24"/>
              </w:rPr>
              <w:t>,</w:t>
            </w:r>
          </w:p>
          <w:p w14:paraId="0F8992EF" w14:textId="34665BF2" w:rsidR="00F60B8E" w:rsidRPr="00397660" w:rsidRDefault="00F250E6" w:rsidP="00F60B8E">
            <w:pPr>
              <w:jc w:val="center"/>
              <w:rPr>
                <w:rFonts w:cstheme="minorHAnsi"/>
                <w:b/>
                <w:color w:val="5B9BD5" w:themeColor="accent1"/>
                <w:sz w:val="24"/>
                <w:szCs w:val="24"/>
              </w:rPr>
            </w:pPr>
            <w:r>
              <w:rPr>
                <w:rFonts w:cstheme="minorHAnsi"/>
                <w:b/>
                <w:color w:val="5B9BD5" w:themeColor="accent1"/>
                <w:sz w:val="24"/>
                <w:szCs w:val="24"/>
              </w:rPr>
              <w:t>acqua</w:t>
            </w: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18" w:space="0" w:color="92D050"/>
            </w:tcBorders>
            <w:shd w:val="clear" w:color="auto" w:fill="auto"/>
            <w:vAlign w:val="center"/>
          </w:tcPr>
          <w:p w14:paraId="424CA2EC" w14:textId="58B2F518" w:rsidR="00F60B8E" w:rsidRPr="00965936" w:rsidRDefault="00F250E6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7660">
              <w:rPr>
                <w:rFonts w:ascii="Arial" w:hAnsi="Arial" w:cs="Arial"/>
                <w:noProof/>
                <w:color w:val="5B9BD5" w:themeColor="accent1"/>
                <w:sz w:val="23"/>
                <w:szCs w:val="23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083FD6F6" wp14:editId="24D675EB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-17145</wp:posOffset>
                  </wp:positionV>
                  <wp:extent cx="551815" cy="813435"/>
                  <wp:effectExtent l="0" t="0" r="635" b="5715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0B8E" w:rsidRPr="00CD6AA7" w14:paraId="18CFA542" w14:textId="77777777" w:rsidTr="00F625AA">
        <w:trPr>
          <w:trHeight w:val="1134"/>
          <w:jc w:val="center"/>
        </w:trPr>
        <w:tc>
          <w:tcPr>
            <w:tcW w:w="865" w:type="dxa"/>
            <w:tcBorders>
              <w:top w:val="single" w:sz="4" w:space="0" w:color="92D050"/>
              <w:left w:val="single" w:sz="18" w:space="0" w:color="92D050"/>
              <w:bottom w:val="single" w:sz="18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21E9B959" w14:textId="563F12FA" w:rsidR="00F60B8E" w:rsidRPr="00F96CA5" w:rsidRDefault="002232A7" w:rsidP="00F60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</w:t>
            </w:r>
          </w:p>
        </w:tc>
        <w:tc>
          <w:tcPr>
            <w:tcW w:w="3223" w:type="dxa"/>
            <w:tcBorders>
              <w:top w:val="single" w:sz="4" w:space="0" w:color="92D050"/>
              <w:left w:val="single" w:sz="4" w:space="0" w:color="92D050"/>
              <w:bottom w:val="single" w:sz="1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A48ADDF" w14:textId="13F2E62D" w:rsidR="00F60B8E" w:rsidRDefault="00DD0614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saccottino all'albicocca</w:t>
            </w:r>
            <w:r w:rsidR="00F60B8E">
              <w:rPr>
                <w:rFonts w:cstheme="minorHAnsi"/>
                <w:sz w:val="24"/>
                <w:szCs w:val="24"/>
              </w:rPr>
              <w:t xml:space="preserve"> </w:t>
            </w:r>
            <w:r w:rsidR="00F60B8E" w:rsidRPr="009B5977">
              <w:rPr>
                <w:rFonts w:cstheme="minorHAnsi"/>
                <w:b/>
                <w:sz w:val="24"/>
                <w:szCs w:val="24"/>
              </w:rPr>
              <w:t>(1,3,7)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314321AC" w14:textId="23296FE1" w:rsidR="00F60B8E" w:rsidRDefault="00DD0614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cioccolata</w:t>
            </w:r>
            <w:r w:rsidR="00F60B8E">
              <w:rPr>
                <w:rFonts w:cstheme="minorHAnsi"/>
                <w:sz w:val="24"/>
                <w:szCs w:val="24"/>
              </w:rPr>
              <w:t xml:space="preserve"> </w:t>
            </w:r>
            <w:r w:rsidR="00F60B8E" w:rsidRPr="009B5977">
              <w:rPr>
                <w:rFonts w:cstheme="minorHAnsi"/>
                <w:b/>
                <w:sz w:val="24"/>
                <w:szCs w:val="24"/>
              </w:rPr>
              <w:t>(6,7)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36FE6CD7" w14:textId="4A2015DA" w:rsidR="00F60B8E" w:rsidRPr="006F3584" w:rsidRDefault="00DD0614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1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BBC92ED" w14:textId="0DC5D3DC" w:rsidR="00F60B8E" w:rsidRDefault="00F60B8E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D0614">
              <w:rPr>
                <w:rFonts w:cstheme="minorHAnsi"/>
                <w:sz w:val="24"/>
                <w:szCs w:val="24"/>
              </w:rPr>
              <w:t>tortellini al formaggio in sugo di verdure</w:t>
            </w:r>
            <w:r>
              <w:rPr>
                <w:rFonts w:cstheme="minorHAnsi"/>
                <w:sz w:val="24"/>
                <w:szCs w:val="24"/>
              </w:rPr>
              <w:t xml:space="preserve"> (1,3,7),</w:t>
            </w:r>
          </w:p>
          <w:p w14:paraId="5F83F794" w14:textId="6D1606B2" w:rsidR="00F60B8E" w:rsidRDefault="00DD0614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barbabietole rosse</w:t>
            </w:r>
            <w:r w:rsidR="00F60B8E">
              <w:rPr>
                <w:rFonts w:cstheme="minorHAnsi"/>
                <w:sz w:val="24"/>
                <w:szCs w:val="24"/>
              </w:rPr>
              <w:t>,</w:t>
            </w:r>
          </w:p>
          <w:p w14:paraId="59A248A0" w14:textId="59B2072F" w:rsidR="00F60B8E" w:rsidRPr="00965936" w:rsidRDefault="00DD0614" w:rsidP="00F60B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acqua</w:t>
            </w: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  <w:vAlign w:val="center"/>
          </w:tcPr>
          <w:p w14:paraId="22830E7D" w14:textId="38BB17DD" w:rsidR="00F60B8E" w:rsidRPr="00965936" w:rsidRDefault="00F60B8E" w:rsidP="00F60B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0B8E" w14:paraId="2DEC83B5" w14:textId="77777777" w:rsidTr="00CF311B">
        <w:trPr>
          <w:jc w:val="center"/>
        </w:trPr>
        <w:tc>
          <w:tcPr>
            <w:tcW w:w="10042" w:type="dxa"/>
            <w:gridSpan w:val="4"/>
            <w:tcBorders>
              <w:top w:val="single" w:sz="18" w:space="0" w:color="92D050"/>
              <w:bottom w:val="single" w:sz="18" w:space="0" w:color="92D050"/>
            </w:tcBorders>
            <w:shd w:val="clear" w:color="auto" w:fill="E2EFD9" w:themeFill="accent6" w:themeFillTint="33"/>
          </w:tcPr>
          <w:p w14:paraId="310F2ADF" w14:textId="4F763ADC" w:rsidR="00F60B8E" w:rsidRPr="00797890" w:rsidRDefault="002232A7" w:rsidP="002232A7">
            <w:pPr>
              <w:spacing w:before="120" w:after="120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SCHEMA SCOLASTICO</w:t>
            </w:r>
            <w:r w:rsidR="00F60B8E">
              <w:rPr>
                <w:b/>
                <w:color w:val="00B050"/>
                <w:sz w:val="32"/>
                <w:szCs w:val="32"/>
              </w:rPr>
              <w:t xml:space="preserve">: </w:t>
            </w:r>
            <w:r>
              <w:rPr>
                <w:b/>
                <w:color w:val="00B050"/>
                <w:sz w:val="32"/>
                <w:szCs w:val="32"/>
              </w:rPr>
              <w:t>pomodoro ciliegino</w:t>
            </w:r>
          </w:p>
        </w:tc>
      </w:tr>
      <w:tr w:rsidR="00F60B8E" w:rsidRPr="00F96CA5" w14:paraId="35C1EAC1" w14:textId="77777777" w:rsidTr="00CF311B">
        <w:trPr>
          <w:jc w:val="center"/>
        </w:trPr>
        <w:tc>
          <w:tcPr>
            <w:tcW w:w="10042" w:type="dxa"/>
            <w:gridSpan w:val="4"/>
            <w:tcBorders>
              <w:top w:val="single" w:sz="18" w:space="0" w:color="92D050"/>
              <w:bottom w:val="single" w:sz="18" w:space="0" w:color="92D050"/>
            </w:tcBorders>
            <w:shd w:val="clear" w:color="auto" w:fill="E2EFD9" w:themeFill="accent6" w:themeFillTint="33"/>
          </w:tcPr>
          <w:p w14:paraId="0712AEDE" w14:textId="708FFDEC" w:rsidR="002232A7" w:rsidRPr="00577EF4" w:rsidRDefault="002232A7" w:rsidP="002232A7">
            <w:pPr>
              <w:jc w:val="both"/>
              <w:rPr>
                <w:rFonts w:cstheme="minorHAnsi"/>
                <w:b/>
                <w:spacing w:val="44"/>
                <w:sz w:val="24"/>
                <w:szCs w:val="24"/>
              </w:rPr>
            </w:pPr>
            <w:r w:rsidRPr="00577EF4">
              <w:rPr>
                <w:rFonts w:cstheme="minorHAnsi"/>
                <w:b/>
                <w:spacing w:val="44"/>
                <w:sz w:val="24"/>
                <w:szCs w:val="24"/>
              </w:rPr>
              <w:t>LEGENDA</w:t>
            </w:r>
          </w:p>
          <w:p w14:paraId="72CB2910" w14:textId="77777777" w:rsidR="002232A7" w:rsidRDefault="002232A7" w:rsidP="002232A7">
            <w:pPr>
              <w:rPr>
                <w:rFonts w:cstheme="minorHAnsi"/>
                <w:b/>
                <w:spacing w:val="44"/>
                <w:sz w:val="24"/>
                <w:szCs w:val="24"/>
              </w:rPr>
            </w:pPr>
            <w:r w:rsidRPr="00577EF4">
              <w:rPr>
                <w:rFonts w:cstheme="minorHAnsi"/>
                <w:b/>
                <w:spacing w:val="44"/>
                <w:sz w:val="24"/>
                <w:szCs w:val="24"/>
              </w:rPr>
              <w:t>1-</w:t>
            </w:r>
            <w:r>
              <w:rPr>
                <w:rFonts w:cstheme="minorHAnsi"/>
                <w:spacing w:val="44"/>
                <w:sz w:val="24"/>
                <w:szCs w:val="24"/>
              </w:rPr>
              <w:t>gluti</w:t>
            </w:r>
            <w:r w:rsidRPr="00577EF4">
              <w:rPr>
                <w:rFonts w:cstheme="minorHAnsi"/>
                <w:spacing w:val="44"/>
                <w:sz w:val="24"/>
                <w:szCs w:val="24"/>
              </w:rPr>
              <w:t>n</w:t>
            </w:r>
            <w:r>
              <w:rPr>
                <w:rFonts w:cstheme="minorHAnsi"/>
                <w:spacing w:val="44"/>
                <w:sz w:val="24"/>
                <w:szCs w:val="24"/>
              </w:rPr>
              <w:t>e</w:t>
            </w:r>
            <w:r w:rsidRPr="00577EF4">
              <w:rPr>
                <w:rFonts w:cstheme="minorHAnsi"/>
                <w:b/>
                <w:spacing w:val="44"/>
                <w:sz w:val="24"/>
                <w:szCs w:val="24"/>
              </w:rPr>
              <w:t>, 2</w:t>
            </w:r>
            <w:r>
              <w:rPr>
                <w:rFonts w:cstheme="minorHAnsi"/>
                <w:b/>
                <w:spacing w:val="44"/>
                <w:sz w:val="24"/>
                <w:szCs w:val="24"/>
              </w:rPr>
              <w:t>-</w:t>
            </w:r>
            <w:r>
              <w:rPr>
                <w:rFonts w:cstheme="minorHAnsi"/>
                <w:spacing w:val="44"/>
                <w:sz w:val="24"/>
                <w:szCs w:val="24"/>
              </w:rPr>
              <w:t>crostacei</w:t>
            </w:r>
            <w:r w:rsidRPr="00577EF4">
              <w:rPr>
                <w:rFonts w:cstheme="minorHAnsi"/>
                <w:b/>
                <w:spacing w:val="44"/>
                <w:sz w:val="24"/>
                <w:szCs w:val="24"/>
              </w:rPr>
              <w:t>, 3-</w:t>
            </w:r>
            <w:r>
              <w:rPr>
                <w:rFonts w:cstheme="minorHAnsi"/>
                <w:spacing w:val="44"/>
                <w:sz w:val="24"/>
                <w:szCs w:val="24"/>
              </w:rPr>
              <w:t>uova</w:t>
            </w:r>
            <w:r>
              <w:rPr>
                <w:rFonts w:cstheme="minorHAnsi"/>
                <w:b/>
                <w:spacing w:val="44"/>
                <w:sz w:val="24"/>
                <w:szCs w:val="24"/>
              </w:rPr>
              <w:t>, 4-</w:t>
            </w:r>
            <w:r>
              <w:rPr>
                <w:rFonts w:cstheme="minorHAnsi"/>
                <w:spacing w:val="44"/>
                <w:sz w:val="24"/>
                <w:szCs w:val="24"/>
              </w:rPr>
              <w:t>pesce</w:t>
            </w:r>
            <w:r>
              <w:rPr>
                <w:rFonts w:cstheme="minorHAnsi"/>
                <w:b/>
                <w:spacing w:val="44"/>
                <w:sz w:val="24"/>
                <w:szCs w:val="24"/>
              </w:rPr>
              <w:t>, 5-</w:t>
            </w:r>
            <w:r w:rsidRPr="00577EF4">
              <w:rPr>
                <w:rFonts w:cstheme="minorHAnsi"/>
                <w:spacing w:val="44"/>
                <w:sz w:val="24"/>
                <w:szCs w:val="24"/>
              </w:rPr>
              <w:t>ara</w:t>
            </w:r>
            <w:r>
              <w:rPr>
                <w:rFonts w:cstheme="minorHAnsi"/>
                <w:spacing w:val="44"/>
                <w:sz w:val="24"/>
                <w:szCs w:val="24"/>
              </w:rPr>
              <w:t>ch</w:t>
            </w:r>
            <w:r w:rsidRPr="00577EF4">
              <w:rPr>
                <w:rFonts w:cstheme="minorHAnsi"/>
                <w:spacing w:val="44"/>
                <w:sz w:val="24"/>
                <w:szCs w:val="24"/>
              </w:rPr>
              <w:t>idi</w:t>
            </w:r>
            <w:r>
              <w:rPr>
                <w:rFonts w:cstheme="minorHAnsi"/>
                <w:b/>
                <w:spacing w:val="44"/>
                <w:sz w:val="24"/>
                <w:szCs w:val="24"/>
              </w:rPr>
              <w:t>, 6-</w:t>
            </w:r>
            <w:r w:rsidRPr="00577EF4">
              <w:rPr>
                <w:rFonts w:cstheme="minorHAnsi"/>
                <w:spacing w:val="44"/>
                <w:sz w:val="24"/>
                <w:szCs w:val="24"/>
              </w:rPr>
              <w:t>so</w:t>
            </w:r>
            <w:r>
              <w:rPr>
                <w:rFonts w:cstheme="minorHAnsi"/>
                <w:spacing w:val="44"/>
                <w:sz w:val="24"/>
                <w:szCs w:val="24"/>
              </w:rPr>
              <w:t>i</w:t>
            </w:r>
            <w:r w:rsidRPr="00577EF4">
              <w:rPr>
                <w:rFonts w:cstheme="minorHAnsi"/>
                <w:spacing w:val="44"/>
                <w:sz w:val="24"/>
                <w:szCs w:val="24"/>
              </w:rPr>
              <w:t>a</w:t>
            </w:r>
            <w:r>
              <w:rPr>
                <w:rFonts w:cstheme="minorHAnsi"/>
                <w:b/>
                <w:spacing w:val="44"/>
                <w:sz w:val="24"/>
                <w:szCs w:val="24"/>
              </w:rPr>
              <w:t>, 7-</w:t>
            </w:r>
            <w:r w:rsidRPr="00181193">
              <w:rPr>
                <w:rFonts w:ascii="Arial" w:hAnsi="Arial" w:cs="Arial"/>
                <w:spacing w:val="44"/>
                <w:sz w:val="20"/>
                <w:szCs w:val="20"/>
              </w:rPr>
              <w:t>latte</w:t>
            </w:r>
            <w:r>
              <w:rPr>
                <w:rFonts w:cstheme="minorHAnsi"/>
                <w:b/>
                <w:spacing w:val="44"/>
                <w:sz w:val="24"/>
                <w:szCs w:val="24"/>
              </w:rPr>
              <w:t xml:space="preserve">, </w:t>
            </w:r>
          </w:p>
          <w:p w14:paraId="76F34C06" w14:textId="77777777" w:rsidR="002232A7" w:rsidRDefault="002232A7" w:rsidP="002232A7">
            <w:pPr>
              <w:rPr>
                <w:rFonts w:cstheme="minorHAnsi"/>
                <w:spacing w:val="44"/>
                <w:sz w:val="24"/>
                <w:szCs w:val="24"/>
              </w:rPr>
            </w:pPr>
            <w:r>
              <w:rPr>
                <w:rFonts w:cstheme="minorHAnsi"/>
                <w:b/>
                <w:spacing w:val="44"/>
                <w:sz w:val="24"/>
                <w:szCs w:val="24"/>
              </w:rPr>
              <w:t>8-</w:t>
            </w:r>
            <w:r>
              <w:rPr>
                <w:rFonts w:cstheme="minorHAnsi"/>
                <w:spacing w:val="44"/>
                <w:sz w:val="24"/>
                <w:szCs w:val="24"/>
              </w:rPr>
              <w:t>frutta a guscio</w:t>
            </w:r>
            <w:r>
              <w:rPr>
                <w:rFonts w:cstheme="minorHAnsi"/>
                <w:b/>
                <w:spacing w:val="44"/>
                <w:sz w:val="24"/>
                <w:szCs w:val="24"/>
              </w:rPr>
              <w:t>, 9-</w:t>
            </w:r>
            <w:r w:rsidRPr="00181193">
              <w:rPr>
                <w:rFonts w:cstheme="minorHAnsi"/>
                <w:spacing w:val="44"/>
                <w:sz w:val="24"/>
                <w:szCs w:val="24"/>
              </w:rPr>
              <w:t>sedano</w:t>
            </w:r>
            <w:r>
              <w:rPr>
                <w:rFonts w:cstheme="minorHAnsi"/>
                <w:b/>
                <w:spacing w:val="44"/>
                <w:sz w:val="24"/>
                <w:szCs w:val="24"/>
              </w:rPr>
              <w:t>, 10-</w:t>
            </w:r>
            <w:r w:rsidRPr="00181193">
              <w:rPr>
                <w:rFonts w:cstheme="minorHAnsi"/>
                <w:spacing w:val="44"/>
                <w:sz w:val="24"/>
                <w:szCs w:val="24"/>
              </w:rPr>
              <w:t>senape</w:t>
            </w:r>
            <w:r>
              <w:rPr>
                <w:rFonts w:cstheme="minorHAnsi"/>
                <w:b/>
                <w:spacing w:val="44"/>
                <w:sz w:val="24"/>
                <w:szCs w:val="24"/>
              </w:rPr>
              <w:t>, 11-</w:t>
            </w:r>
            <w:r>
              <w:rPr>
                <w:rFonts w:cstheme="minorHAnsi"/>
                <w:spacing w:val="44"/>
                <w:sz w:val="24"/>
                <w:szCs w:val="24"/>
              </w:rPr>
              <w:t xml:space="preserve">sesamo, </w:t>
            </w:r>
          </w:p>
          <w:p w14:paraId="6A8CC72D" w14:textId="6EB8787D" w:rsidR="00F60B8E" w:rsidRPr="00E91476" w:rsidRDefault="002232A7" w:rsidP="002232A7">
            <w:pPr>
              <w:rPr>
                <w:rFonts w:cstheme="minorHAnsi"/>
                <w:spacing w:val="44"/>
                <w:sz w:val="24"/>
                <w:szCs w:val="24"/>
              </w:rPr>
            </w:pPr>
            <w:r>
              <w:rPr>
                <w:rFonts w:cstheme="minorHAnsi"/>
                <w:b/>
                <w:spacing w:val="44"/>
                <w:sz w:val="24"/>
                <w:szCs w:val="24"/>
              </w:rPr>
              <w:t>12-</w:t>
            </w:r>
            <w:r>
              <w:rPr>
                <w:rFonts w:cstheme="minorHAnsi"/>
                <w:spacing w:val="44"/>
                <w:sz w:val="24"/>
                <w:szCs w:val="24"/>
              </w:rPr>
              <w:t xml:space="preserve">anidride solforosa, </w:t>
            </w:r>
            <w:r>
              <w:rPr>
                <w:rFonts w:cstheme="minorHAnsi"/>
                <w:b/>
                <w:spacing w:val="44"/>
                <w:sz w:val="24"/>
                <w:szCs w:val="24"/>
              </w:rPr>
              <w:t>13-</w:t>
            </w:r>
            <w:r w:rsidRPr="00181193">
              <w:rPr>
                <w:rFonts w:cstheme="minorHAnsi"/>
                <w:spacing w:val="44"/>
                <w:sz w:val="24"/>
                <w:szCs w:val="24"/>
              </w:rPr>
              <w:t>lupino</w:t>
            </w:r>
            <w:r>
              <w:rPr>
                <w:rFonts w:cstheme="minorHAnsi"/>
                <w:spacing w:val="44"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pacing w:val="44"/>
                <w:sz w:val="24"/>
                <w:szCs w:val="24"/>
              </w:rPr>
              <w:t>14-</w:t>
            </w:r>
            <w:r>
              <w:rPr>
                <w:rFonts w:cstheme="minorHAnsi"/>
                <w:spacing w:val="44"/>
                <w:sz w:val="24"/>
                <w:szCs w:val="24"/>
              </w:rPr>
              <w:t>molluschi</w:t>
            </w:r>
          </w:p>
        </w:tc>
      </w:tr>
      <w:tr w:rsidR="00F60B8E" w:rsidRPr="00F96CA5" w14:paraId="0C37C1C7" w14:textId="77777777" w:rsidTr="00CF311B">
        <w:trPr>
          <w:jc w:val="center"/>
        </w:trPr>
        <w:tc>
          <w:tcPr>
            <w:tcW w:w="10042" w:type="dxa"/>
            <w:gridSpan w:val="4"/>
            <w:tcBorders>
              <w:top w:val="single" w:sz="18" w:space="0" w:color="92D050"/>
            </w:tcBorders>
            <w:shd w:val="clear" w:color="auto" w:fill="E2EFD9" w:themeFill="accent6" w:themeFillTint="33"/>
          </w:tcPr>
          <w:p w14:paraId="6B57CD0C" w14:textId="3A33EDFC" w:rsidR="00F60B8E" w:rsidRDefault="00F60B8E" w:rsidP="00F60B8E">
            <w:pPr>
              <w:rPr>
                <w:rFonts w:cstheme="minorHAnsi"/>
                <w:b/>
                <w:spacing w:val="44"/>
                <w:sz w:val="24"/>
                <w:szCs w:val="24"/>
              </w:rPr>
            </w:pPr>
          </w:p>
          <w:p w14:paraId="2181D0E6" w14:textId="39CF9A70" w:rsidR="00F60B8E" w:rsidRPr="00577EF4" w:rsidRDefault="00F60B8E" w:rsidP="002232A7">
            <w:pPr>
              <w:jc w:val="center"/>
              <w:rPr>
                <w:rFonts w:cstheme="minorHAnsi"/>
                <w:b/>
                <w:spacing w:val="44"/>
                <w:sz w:val="24"/>
                <w:szCs w:val="24"/>
              </w:rPr>
            </w:pPr>
          </w:p>
        </w:tc>
      </w:tr>
    </w:tbl>
    <w:p w14:paraId="7012E925" w14:textId="3716B05A" w:rsidR="002232A7" w:rsidRPr="00170A40" w:rsidRDefault="002232A7" w:rsidP="002232A7">
      <w:pPr>
        <w:tabs>
          <w:tab w:val="left" w:pos="3119"/>
        </w:tabs>
        <w:spacing w:after="0" w:line="240" w:lineRule="auto"/>
        <w:ind w:left="284"/>
        <w:rPr>
          <w:rFonts w:ascii="Arial" w:hAnsi="Arial" w:cs="Arial"/>
          <w:sz w:val="16"/>
          <w:szCs w:val="16"/>
        </w:rPr>
      </w:pPr>
      <w:r w:rsidRPr="00170A40">
        <w:rPr>
          <w:rStyle w:val="Collegamentoipertestuale"/>
          <w:rFonts w:ascii="Arial" w:hAnsi="Arial" w:cs="Arial"/>
          <w:bCs/>
          <w:color w:val="000000"/>
          <w:sz w:val="16"/>
          <w:szCs w:val="16"/>
          <w:lang w:val="it-IT"/>
        </w:rPr>
        <w:t>Nel caso in cui non sia possibile fornire cibo adeguato, ci riserviamo il diritto di modificare il menù.</w:t>
      </w:r>
    </w:p>
    <w:p w14:paraId="20871A18" w14:textId="77777777" w:rsidR="002232A7" w:rsidRPr="00170A40" w:rsidRDefault="002232A7" w:rsidP="002232A7">
      <w:pPr>
        <w:spacing w:after="0" w:line="240" w:lineRule="auto"/>
        <w:ind w:left="284" w:right="-283"/>
        <w:rPr>
          <w:rFonts w:ascii="Arial" w:hAnsi="Arial" w:cs="Arial"/>
          <w:noProof/>
          <w:sz w:val="16"/>
          <w:szCs w:val="16"/>
        </w:rPr>
      </w:pPr>
      <w:r w:rsidRPr="00170A40">
        <w:rPr>
          <w:rStyle w:val="Collegamentoipertestuale"/>
          <w:rFonts w:ascii="Arial" w:hAnsi="Arial" w:cs="Arial"/>
          <w:bCs/>
          <w:color w:val="000000"/>
          <w:sz w:val="16"/>
          <w:szCs w:val="16"/>
          <w:lang w:val="it-IT"/>
        </w:rPr>
        <w:t xml:space="preserve">Gli alimenti possono contenere sostanze allergeni che possono provocare allergie o intolleranze. </w:t>
      </w:r>
      <w:r w:rsidRPr="00170A40">
        <w:rPr>
          <w:rFonts w:ascii="Arial" w:hAnsi="Arial" w:cs="Arial"/>
          <w:noProof/>
          <w:sz w:val="16"/>
          <w:szCs w:val="16"/>
        </w:rPr>
        <w:t xml:space="preserve"> </w:t>
      </w:r>
    </w:p>
    <w:p w14:paraId="7A00C2B0" w14:textId="27C8BE62" w:rsidR="002232A7" w:rsidRPr="00170A40" w:rsidRDefault="002232A7" w:rsidP="002232A7">
      <w:pPr>
        <w:spacing w:after="0" w:line="240" w:lineRule="auto"/>
        <w:ind w:left="284" w:right="-283"/>
        <w:rPr>
          <w:rFonts w:ascii="Arial" w:hAnsi="Arial" w:cs="Arial"/>
          <w:noProof/>
          <w:sz w:val="16"/>
          <w:szCs w:val="16"/>
        </w:rPr>
      </w:pPr>
      <w:r w:rsidRPr="00170A40">
        <w:rPr>
          <w:rFonts w:ascii="Arial" w:hAnsi="Arial" w:cs="Arial"/>
          <w:noProof/>
          <w:sz w:val="16"/>
          <w:szCs w:val="16"/>
        </w:rPr>
        <w:t>Per gli alunni che seguono una dieta verranno forniti alimenti adeguati.</w:t>
      </w:r>
      <w:bookmarkStart w:id="0" w:name="_GoBack"/>
      <w:bookmarkEnd w:id="0"/>
    </w:p>
    <w:p w14:paraId="0A39CE14" w14:textId="1B6F3163" w:rsidR="002232A7" w:rsidRDefault="002232A7" w:rsidP="002232A7">
      <w:pPr>
        <w:tabs>
          <w:tab w:val="left" w:pos="3119"/>
        </w:tabs>
        <w:spacing w:after="0"/>
        <w:ind w:left="778"/>
        <w:jc w:val="right"/>
        <w:rPr>
          <w:rFonts w:ascii="Arial" w:hAnsi="Arial" w:cs="Arial"/>
          <w:b/>
          <w:sz w:val="20"/>
          <w:szCs w:val="20"/>
        </w:rPr>
      </w:pPr>
    </w:p>
    <w:p w14:paraId="66A39DB8" w14:textId="47C60C88" w:rsidR="002232A7" w:rsidRPr="00FE5DA6" w:rsidRDefault="002232A7" w:rsidP="002232A7">
      <w:pPr>
        <w:tabs>
          <w:tab w:val="left" w:pos="3119"/>
        </w:tabs>
        <w:spacing w:after="0"/>
        <w:ind w:left="7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008000"/>
          <w:sz w:val="32"/>
          <w:szCs w:val="32"/>
        </w:rPr>
        <w:tab/>
      </w:r>
      <w:r>
        <w:rPr>
          <w:rFonts w:ascii="Arial" w:hAnsi="Arial" w:cs="Arial"/>
          <w:b/>
          <w:noProof/>
          <w:color w:val="008000"/>
          <w:sz w:val="32"/>
          <w:szCs w:val="32"/>
        </w:rPr>
        <w:tab/>
      </w:r>
      <w:r>
        <w:rPr>
          <w:rFonts w:ascii="Arial" w:hAnsi="Arial" w:cs="Arial"/>
          <w:b/>
          <w:noProof/>
          <w:color w:val="008000"/>
          <w:sz w:val="32"/>
          <w:szCs w:val="32"/>
        </w:rPr>
        <w:tab/>
      </w:r>
      <w:r>
        <w:rPr>
          <w:rFonts w:ascii="Arial" w:hAnsi="Arial" w:cs="Arial"/>
          <w:b/>
          <w:noProof/>
          <w:color w:val="008000"/>
          <w:sz w:val="32"/>
          <w:szCs w:val="32"/>
        </w:rPr>
        <w:tab/>
      </w:r>
      <w:r>
        <w:rPr>
          <w:rFonts w:ascii="Arial" w:hAnsi="Arial" w:cs="Arial"/>
          <w:b/>
          <w:noProof/>
          <w:color w:val="008000"/>
          <w:sz w:val="32"/>
          <w:szCs w:val="32"/>
        </w:rPr>
        <w:tab/>
      </w:r>
      <w:r>
        <w:rPr>
          <w:rFonts w:ascii="Arial" w:hAnsi="Arial" w:cs="Arial"/>
          <w:b/>
          <w:sz w:val="20"/>
          <w:szCs w:val="20"/>
        </w:rPr>
        <w:t xml:space="preserve"> Responsabile cucina</w:t>
      </w:r>
      <w:r w:rsidRPr="00FE5DA6">
        <w:rPr>
          <w:rFonts w:ascii="Arial" w:hAnsi="Arial" w:cs="Arial"/>
          <w:b/>
          <w:sz w:val="20"/>
          <w:szCs w:val="20"/>
        </w:rPr>
        <w:t>: Marko Petrović</w:t>
      </w:r>
    </w:p>
    <w:p w14:paraId="2DE68E7C" w14:textId="6C6AC357" w:rsidR="002232A7" w:rsidRPr="004B1BC2" w:rsidRDefault="002232A7" w:rsidP="002232A7">
      <w:pPr>
        <w:tabs>
          <w:tab w:val="left" w:pos="3119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00F50172" wp14:editId="3D09963E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511935" cy="924560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0"/>
                    <a:stretch/>
                  </pic:blipFill>
                  <pic:spPr bwMode="auto">
                    <a:xfrm>
                      <a:off x="0" y="0"/>
                      <a:ext cx="1511935" cy="92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DA6">
        <w:rPr>
          <w:rFonts w:cstheme="minorHAnsi"/>
          <w:b/>
          <w:sz w:val="24"/>
          <w:szCs w:val="24"/>
          <w:vertAlign w:val="superscript"/>
        </w:rPr>
        <w:tab/>
      </w:r>
      <w:r w:rsidRPr="00FE5DA6">
        <w:rPr>
          <w:rFonts w:cstheme="minorHAnsi"/>
          <w:b/>
          <w:sz w:val="24"/>
          <w:szCs w:val="24"/>
          <w:vertAlign w:val="superscript"/>
        </w:rPr>
        <w:tab/>
      </w:r>
      <w:r w:rsidRPr="00FE5DA6">
        <w:rPr>
          <w:rFonts w:cstheme="minorHAnsi"/>
          <w:b/>
          <w:sz w:val="24"/>
          <w:szCs w:val="24"/>
          <w:vertAlign w:val="superscript"/>
        </w:rPr>
        <w:tab/>
      </w:r>
      <w:r w:rsidRPr="00FE5DA6">
        <w:rPr>
          <w:rFonts w:cstheme="minorHAnsi"/>
          <w:b/>
          <w:sz w:val="24"/>
          <w:szCs w:val="24"/>
          <w:vertAlign w:val="superscript"/>
        </w:rPr>
        <w:tab/>
      </w:r>
      <w:r>
        <w:rPr>
          <w:rFonts w:cstheme="minorHAnsi"/>
          <w:b/>
          <w:sz w:val="24"/>
          <w:szCs w:val="24"/>
          <w:vertAlign w:val="superscript"/>
        </w:rPr>
        <w:tab/>
      </w:r>
      <w:r w:rsidRPr="004B1BC2">
        <w:rPr>
          <w:rFonts w:ascii="Arial" w:hAnsi="Arial" w:cs="Arial"/>
          <w:b/>
          <w:sz w:val="20"/>
          <w:szCs w:val="20"/>
        </w:rPr>
        <w:t>Responsabile alimentazione: Metka Benedik</w:t>
      </w:r>
    </w:p>
    <w:p w14:paraId="7B7E32D8" w14:textId="69309A72" w:rsidR="00A63D2B" w:rsidRDefault="002232A7" w:rsidP="008E757A">
      <w:pPr>
        <w:tabs>
          <w:tab w:val="left" w:pos="127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97660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7A10460F" wp14:editId="07D0149B">
            <wp:simplePos x="0" y="0"/>
            <wp:positionH relativeFrom="margin">
              <wp:posOffset>1597660</wp:posOffset>
            </wp:positionH>
            <wp:positionV relativeFrom="paragraph">
              <wp:posOffset>10160</wp:posOffset>
            </wp:positionV>
            <wp:extent cx="2339015" cy="1318173"/>
            <wp:effectExtent l="0" t="0" r="444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015" cy="131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57B01" w14:textId="37FFAE2D" w:rsidR="00397660" w:rsidRDefault="00A31F95" w:rsidP="002232A7">
      <w:pPr>
        <w:tabs>
          <w:tab w:val="left" w:pos="3828"/>
        </w:tabs>
        <w:spacing w:after="0"/>
        <w:jc w:val="right"/>
        <w:rPr>
          <w:rFonts w:ascii="Arial" w:hAnsi="Arial" w:cs="Arial"/>
          <w:color w:val="5B9BD5" w:themeColor="accent1"/>
          <w:sz w:val="23"/>
          <w:szCs w:val="23"/>
        </w:rPr>
      </w:pPr>
      <w:r>
        <w:rPr>
          <w:rFonts w:ascii="Arial" w:hAnsi="Arial" w:cs="Arial"/>
          <w:b/>
          <w:noProof/>
          <w:color w:val="00B050"/>
          <w:sz w:val="24"/>
          <w:szCs w:val="24"/>
        </w:rPr>
        <w:t xml:space="preserve">     </w:t>
      </w:r>
      <w:r>
        <w:rPr>
          <w:rFonts w:ascii="Arial" w:hAnsi="Arial" w:cs="Arial"/>
          <w:b/>
          <w:noProof/>
          <w:color w:val="00B050"/>
          <w:sz w:val="24"/>
          <w:szCs w:val="24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</w:rPr>
        <w:tab/>
        <w:t xml:space="preserve">  </w:t>
      </w:r>
      <w:r w:rsidR="002232A7" w:rsidRPr="002232A7">
        <w:rPr>
          <w:rFonts w:ascii="Arial" w:hAnsi="Arial" w:cs="Arial"/>
          <w:b/>
          <w:noProof/>
          <w:color w:val="5B9BD5" w:themeColor="accent1"/>
          <w:sz w:val="24"/>
          <w:szCs w:val="24"/>
        </w:rPr>
        <w:t>L'</w:t>
      </w:r>
      <w:r w:rsidR="00397660" w:rsidRPr="00397660">
        <w:rPr>
          <w:rFonts w:ascii="Arial" w:hAnsi="Arial" w:cs="Arial"/>
          <w:b/>
          <w:color w:val="5B9BD5" w:themeColor="accent1"/>
          <w:sz w:val="23"/>
          <w:szCs w:val="23"/>
        </w:rPr>
        <w:t>8</w:t>
      </w:r>
      <w:r w:rsidR="002232A7">
        <w:rPr>
          <w:rFonts w:ascii="Arial" w:hAnsi="Arial" w:cs="Arial"/>
          <w:b/>
          <w:color w:val="5B9BD5" w:themeColor="accent1"/>
          <w:sz w:val="23"/>
          <w:szCs w:val="23"/>
        </w:rPr>
        <w:t xml:space="preserve"> giugno si celebra la giornata internazionale degli oceani</w:t>
      </w:r>
      <w:r w:rsidR="00397660" w:rsidRPr="00397660">
        <w:rPr>
          <w:rFonts w:ascii="Arial" w:hAnsi="Arial" w:cs="Arial"/>
          <w:color w:val="5B9BD5" w:themeColor="accent1"/>
          <w:sz w:val="23"/>
          <w:szCs w:val="23"/>
        </w:rPr>
        <w:t xml:space="preserve"> </w:t>
      </w:r>
      <w:r w:rsidR="00397660">
        <w:rPr>
          <w:rFonts w:ascii="Arial" w:hAnsi="Arial" w:cs="Arial"/>
          <w:color w:val="5B9BD5" w:themeColor="accent1"/>
          <w:sz w:val="23"/>
          <w:szCs w:val="23"/>
        </w:rPr>
        <w:t>!</w:t>
      </w:r>
    </w:p>
    <w:p w14:paraId="60FFE85A" w14:textId="77777777" w:rsidR="002232A7" w:rsidRDefault="00397660" w:rsidP="002232A7">
      <w:pPr>
        <w:tabs>
          <w:tab w:val="left" w:pos="1276"/>
        </w:tabs>
        <w:spacing w:after="0"/>
        <w:jc w:val="right"/>
        <w:rPr>
          <w:rFonts w:ascii="Arial" w:hAnsi="Arial" w:cs="Arial"/>
          <w:color w:val="5B9BD5" w:themeColor="accent1"/>
          <w:sz w:val="23"/>
          <w:szCs w:val="23"/>
        </w:rPr>
      </w:pPr>
      <w:r w:rsidRPr="00397660">
        <w:rPr>
          <w:rFonts w:ascii="Arial" w:hAnsi="Arial" w:cs="Arial"/>
          <w:color w:val="5B9BD5" w:themeColor="accent1"/>
          <w:sz w:val="23"/>
          <w:szCs w:val="23"/>
        </w:rPr>
        <w:t xml:space="preserve"> </w:t>
      </w:r>
      <w:r>
        <w:rPr>
          <w:rFonts w:ascii="Arial" w:hAnsi="Arial" w:cs="Arial"/>
          <w:color w:val="5B9BD5" w:themeColor="accent1"/>
          <w:sz w:val="23"/>
          <w:szCs w:val="23"/>
        </w:rPr>
        <w:tab/>
      </w:r>
      <w:r>
        <w:rPr>
          <w:rFonts w:ascii="Arial" w:hAnsi="Arial" w:cs="Arial"/>
          <w:color w:val="5B9BD5" w:themeColor="accent1"/>
          <w:sz w:val="23"/>
          <w:szCs w:val="23"/>
        </w:rPr>
        <w:tab/>
      </w:r>
      <w:r>
        <w:rPr>
          <w:rFonts w:ascii="Arial" w:hAnsi="Arial" w:cs="Arial"/>
          <w:color w:val="5B9BD5" w:themeColor="accent1"/>
          <w:sz w:val="23"/>
          <w:szCs w:val="23"/>
        </w:rPr>
        <w:tab/>
      </w:r>
      <w:r>
        <w:rPr>
          <w:rFonts w:ascii="Arial" w:hAnsi="Arial" w:cs="Arial"/>
          <w:color w:val="5B9BD5" w:themeColor="accent1"/>
          <w:sz w:val="23"/>
          <w:szCs w:val="23"/>
        </w:rPr>
        <w:tab/>
      </w:r>
      <w:r>
        <w:rPr>
          <w:rFonts w:ascii="Arial" w:hAnsi="Arial" w:cs="Arial"/>
          <w:color w:val="5B9BD5" w:themeColor="accent1"/>
          <w:sz w:val="23"/>
          <w:szCs w:val="23"/>
        </w:rPr>
        <w:tab/>
      </w:r>
      <w:r w:rsidR="00A31F95">
        <w:rPr>
          <w:rFonts w:ascii="Arial" w:hAnsi="Arial" w:cs="Arial"/>
          <w:color w:val="5B9BD5" w:themeColor="accent1"/>
          <w:sz w:val="23"/>
          <w:szCs w:val="23"/>
        </w:rPr>
        <w:t xml:space="preserve"> </w:t>
      </w:r>
      <w:r>
        <w:rPr>
          <w:rFonts w:ascii="Arial" w:hAnsi="Arial" w:cs="Arial"/>
          <w:color w:val="5B9BD5" w:themeColor="accent1"/>
          <w:sz w:val="23"/>
          <w:szCs w:val="23"/>
        </w:rPr>
        <w:tab/>
      </w:r>
      <w:r w:rsidRPr="00397660">
        <w:rPr>
          <w:rFonts w:ascii="Arial" w:hAnsi="Arial" w:cs="Arial"/>
          <w:color w:val="5B9BD5" w:themeColor="accent1"/>
          <w:sz w:val="23"/>
          <w:szCs w:val="23"/>
        </w:rPr>
        <w:t xml:space="preserve"> </w:t>
      </w:r>
      <w:r w:rsidR="002232A7">
        <w:rPr>
          <w:rFonts w:ascii="Arial" w:hAnsi="Arial" w:cs="Arial"/>
          <w:color w:val="5B9BD5" w:themeColor="accent1"/>
          <w:sz w:val="23"/>
          <w:szCs w:val="23"/>
        </w:rPr>
        <w:t>La mostra in refettorio è stata allestita in</w:t>
      </w:r>
    </w:p>
    <w:p w14:paraId="75F1DC08" w14:textId="427015C4" w:rsidR="00397660" w:rsidRPr="00397660" w:rsidRDefault="002232A7" w:rsidP="002232A7">
      <w:pPr>
        <w:tabs>
          <w:tab w:val="left" w:pos="1276"/>
        </w:tabs>
        <w:spacing w:after="0"/>
        <w:jc w:val="right"/>
        <w:rPr>
          <w:rFonts w:ascii="Arial" w:hAnsi="Arial" w:cs="Arial"/>
          <w:color w:val="5B9BD5" w:themeColor="accent1"/>
          <w:sz w:val="23"/>
          <w:szCs w:val="23"/>
        </w:rPr>
      </w:pPr>
      <w:r w:rsidRPr="00397660">
        <w:rPr>
          <w:rFonts w:ascii="Arial" w:hAnsi="Arial" w:cs="Arial"/>
          <w:noProof/>
          <w:color w:val="5B9BD5" w:themeColor="accent1"/>
          <w:sz w:val="23"/>
          <w:szCs w:val="23"/>
          <w:lang w:val="en-US"/>
        </w:rPr>
        <w:drawing>
          <wp:anchor distT="0" distB="0" distL="114300" distR="114300" simplePos="0" relativeHeight="251673600" behindDoc="0" locked="0" layoutInCell="1" allowOverlap="1" wp14:anchorId="48F4927F" wp14:editId="3A697AAC">
            <wp:simplePos x="0" y="0"/>
            <wp:positionH relativeFrom="column">
              <wp:posOffset>5485765</wp:posOffset>
            </wp:positionH>
            <wp:positionV relativeFrom="paragraph">
              <wp:posOffset>240030</wp:posOffset>
            </wp:positionV>
            <wp:extent cx="1245235" cy="448945"/>
            <wp:effectExtent l="0" t="0" r="0" b="825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5B9BD5" w:themeColor="accent1"/>
          <w:sz w:val="23"/>
          <w:szCs w:val="23"/>
        </w:rPr>
        <w:t>In collaborazione con</w:t>
      </w:r>
    </w:p>
    <w:sectPr w:rsidR="00397660" w:rsidRPr="00397660" w:rsidSect="008B7C46">
      <w:pgSz w:w="11906" w:h="16838"/>
      <w:pgMar w:top="993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0999"/>
    <w:multiLevelType w:val="hybridMultilevel"/>
    <w:tmpl w:val="37B6C18C"/>
    <w:lvl w:ilvl="0" w:tplc="0504EC6A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b/>
        <w:i w:val="0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A5"/>
    <w:rsid w:val="00000DA3"/>
    <w:rsid w:val="00006E02"/>
    <w:rsid w:val="00011A37"/>
    <w:rsid w:val="000149C3"/>
    <w:rsid w:val="0002498B"/>
    <w:rsid w:val="00027454"/>
    <w:rsid w:val="000275A6"/>
    <w:rsid w:val="000329B7"/>
    <w:rsid w:val="00045EE5"/>
    <w:rsid w:val="00054D25"/>
    <w:rsid w:val="00057128"/>
    <w:rsid w:val="000672D4"/>
    <w:rsid w:val="00070435"/>
    <w:rsid w:val="000730EA"/>
    <w:rsid w:val="000A1018"/>
    <w:rsid w:val="000A18BF"/>
    <w:rsid w:val="000A3304"/>
    <w:rsid w:val="000A4BFB"/>
    <w:rsid w:val="000A5264"/>
    <w:rsid w:val="000A6BC5"/>
    <w:rsid w:val="000B0D1D"/>
    <w:rsid w:val="000B3AF4"/>
    <w:rsid w:val="000B7D72"/>
    <w:rsid w:val="000C5248"/>
    <w:rsid w:val="000C7CB6"/>
    <w:rsid w:val="000D5ED5"/>
    <w:rsid w:val="000E0BD8"/>
    <w:rsid w:val="000E1FEC"/>
    <w:rsid w:val="000F0A95"/>
    <w:rsid w:val="000F2C12"/>
    <w:rsid w:val="000F2D4C"/>
    <w:rsid w:val="000F71A3"/>
    <w:rsid w:val="0010025D"/>
    <w:rsid w:val="00100E47"/>
    <w:rsid w:val="001024BE"/>
    <w:rsid w:val="001046D6"/>
    <w:rsid w:val="00105EFE"/>
    <w:rsid w:val="00106BB0"/>
    <w:rsid w:val="00115E17"/>
    <w:rsid w:val="001261E1"/>
    <w:rsid w:val="0013005A"/>
    <w:rsid w:val="001304B7"/>
    <w:rsid w:val="00131D27"/>
    <w:rsid w:val="00131F3E"/>
    <w:rsid w:val="0013236E"/>
    <w:rsid w:val="00132EDB"/>
    <w:rsid w:val="00135055"/>
    <w:rsid w:val="001352AF"/>
    <w:rsid w:val="001413FD"/>
    <w:rsid w:val="00143F0E"/>
    <w:rsid w:val="00146208"/>
    <w:rsid w:val="0014752F"/>
    <w:rsid w:val="00155BB4"/>
    <w:rsid w:val="001656A8"/>
    <w:rsid w:val="00165CAB"/>
    <w:rsid w:val="00171014"/>
    <w:rsid w:val="00171546"/>
    <w:rsid w:val="00173624"/>
    <w:rsid w:val="00182190"/>
    <w:rsid w:val="001822C4"/>
    <w:rsid w:val="00185DC8"/>
    <w:rsid w:val="00186F3F"/>
    <w:rsid w:val="00197F7D"/>
    <w:rsid w:val="001A0A83"/>
    <w:rsid w:val="001A1E1F"/>
    <w:rsid w:val="001A576F"/>
    <w:rsid w:val="001A666A"/>
    <w:rsid w:val="001A70F7"/>
    <w:rsid w:val="001B4076"/>
    <w:rsid w:val="001B71CB"/>
    <w:rsid w:val="001C0889"/>
    <w:rsid w:val="001C3C50"/>
    <w:rsid w:val="001D0A23"/>
    <w:rsid w:val="001D3893"/>
    <w:rsid w:val="001D4AB3"/>
    <w:rsid w:val="001D57C2"/>
    <w:rsid w:val="001D7936"/>
    <w:rsid w:val="001E4D0D"/>
    <w:rsid w:val="001E4E26"/>
    <w:rsid w:val="001F1E47"/>
    <w:rsid w:val="001F6E3D"/>
    <w:rsid w:val="002065FC"/>
    <w:rsid w:val="002100FC"/>
    <w:rsid w:val="002103CB"/>
    <w:rsid w:val="0021244E"/>
    <w:rsid w:val="00214D66"/>
    <w:rsid w:val="002153FA"/>
    <w:rsid w:val="00221D39"/>
    <w:rsid w:val="00222D9C"/>
    <w:rsid w:val="002232A7"/>
    <w:rsid w:val="002245C5"/>
    <w:rsid w:val="002250A6"/>
    <w:rsid w:val="002305B5"/>
    <w:rsid w:val="00231078"/>
    <w:rsid w:val="00232C45"/>
    <w:rsid w:val="00236E72"/>
    <w:rsid w:val="00254D16"/>
    <w:rsid w:val="002560CA"/>
    <w:rsid w:val="002575EC"/>
    <w:rsid w:val="00265E79"/>
    <w:rsid w:val="00267C03"/>
    <w:rsid w:val="0027009D"/>
    <w:rsid w:val="002767B3"/>
    <w:rsid w:val="00284C25"/>
    <w:rsid w:val="00287130"/>
    <w:rsid w:val="00297157"/>
    <w:rsid w:val="002A2FC5"/>
    <w:rsid w:val="002B0713"/>
    <w:rsid w:val="002B1863"/>
    <w:rsid w:val="002B2564"/>
    <w:rsid w:val="002B489C"/>
    <w:rsid w:val="002B525A"/>
    <w:rsid w:val="002B5B21"/>
    <w:rsid w:val="002C0E4B"/>
    <w:rsid w:val="002C6107"/>
    <w:rsid w:val="002D68CF"/>
    <w:rsid w:val="002E1A66"/>
    <w:rsid w:val="002E4AED"/>
    <w:rsid w:val="002F2846"/>
    <w:rsid w:val="002F4D30"/>
    <w:rsid w:val="002F6D45"/>
    <w:rsid w:val="0030090F"/>
    <w:rsid w:val="00300CFD"/>
    <w:rsid w:val="00302535"/>
    <w:rsid w:val="003039FC"/>
    <w:rsid w:val="00303B93"/>
    <w:rsid w:val="003054A9"/>
    <w:rsid w:val="0031183D"/>
    <w:rsid w:val="00316974"/>
    <w:rsid w:val="00327C05"/>
    <w:rsid w:val="00331BA0"/>
    <w:rsid w:val="003325E1"/>
    <w:rsid w:val="003411C5"/>
    <w:rsid w:val="00341A1B"/>
    <w:rsid w:val="0034247A"/>
    <w:rsid w:val="003529FD"/>
    <w:rsid w:val="00356A1B"/>
    <w:rsid w:val="00373331"/>
    <w:rsid w:val="00390284"/>
    <w:rsid w:val="003909B3"/>
    <w:rsid w:val="00391D1C"/>
    <w:rsid w:val="0039205C"/>
    <w:rsid w:val="0039479D"/>
    <w:rsid w:val="00397660"/>
    <w:rsid w:val="003A0862"/>
    <w:rsid w:val="003A11FC"/>
    <w:rsid w:val="003A13CD"/>
    <w:rsid w:val="003B3BF9"/>
    <w:rsid w:val="003B528C"/>
    <w:rsid w:val="003C374F"/>
    <w:rsid w:val="003C63E9"/>
    <w:rsid w:val="003C7FE1"/>
    <w:rsid w:val="003D4053"/>
    <w:rsid w:val="003D7212"/>
    <w:rsid w:val="003E3A63"/>
    <w:rsid w:val="003F3102"/>
    <w:rsid w:val="003F562F"/>
    <w:rsid w:val="00412FDD"/>
    <w:rsid w:val="00414C45"/>
    <w:rsid w:val="00415EC7"/>
    <w:rsid w:val="004236D3"/>
    <w:rsid w:val="00424938"/>
    <w:rsid w:val="004271CB"/>
    <w:rsid w:val="00427CA2"/>
    <w:rsid w:val="00430B2E"/>
    <w:rsid w:val="004320A8"/>
    <w:rsid w:val="0043616E"/>
    <w:rsid w:val="00444437"/>
    <w:rsid w:val="004463D5"/>
    <w:rsid w:val="00447ED2"/>
    <w:rsid w:val="00456B55"/>
    <w:rsid w:val="004608C0"/>
    <w:rsid w:val="004676C0"/>
    <w:rsid w:val="00474791"/>
    <w:rsid w:val="0047618A"/>
    <w:rsid w:val="00477764"/>
    <w:rsid w:val="0048096E"/>
    <w:rsid w:val="0049036C"/>
    <w:rsid w:val="0049520B"/>
    <w:rsid w:val="004954F5"/>
    <w:rsid w:val="00495B23"/>
    <w:rsid w:val="00495C16"/>
    <w:rsid w:val="004973E9"/>
    <w:rsid w:val="004B1AE3"/>
    <w:rsid w:val="004B2E12"/>
    <w:rsid w:val="004B6F48"/>
    <w:rsid w:val="004C3556"/>
    <w:rsid w:val="004D0D93"/>
    <w:rsid w:val="004D31CD"/>
    <w:rsid w:val="004D43FA"/>
    <w:rsid w:val="004D6C94"/>
    <w:rsid w:val="004D72F0"/>
    <w:rsid w:val="004D7D10"/>
    <w:rsid w:val="004E56B7"/>
    <w:rsid w:val="005010EE"/>
    <w:rsid w:val="00501439"/>
    <w:rsid w:val="005029CA"/>
    <w:rsid w:val="00512FC9"/>
    <w:rsid w:val="005154CE"/>
    <w:rsid w:val="00517794"/>
    <w:rsid w:val="00521387"/>
    <w:rsid w:val="00522DF0"/>
    <w:rsid w:val="00525CC3"/>
    <w:rsid w:val="0052619D"/>
    <w:rsid w:val="005327EB"/>
    <w:rsid w:val="00542F68"/>
    <w:rsid w:val="00550681"/>
    <w:rsid w:val="00552B0C"/>
    <w:rsid w:val="00556C09"/>
    <w:rsid w:val="00557324"/>
    <w:rsid w:val="0056217F"/>
    <w:rsid w:val="00573D60"/>
    <w:rsid w:val="0057618C"/>
    <w:rsid w:val="00577EF4"/>
    <w:rsid w:val="005821F1"/>
    <w:rsid w:val="0059669F"/>
    <w:rsid w:val="005A73C8"/>
    <w:rsid w:val="005A7532"/>
    <w:rsid w:val="005B042B"/>
    <w:rsid w:val="005B3AD3"/>
    <w:rsid w:val="005B6013"/>
    <w:rsid w:val="005C53CF"/>
    <w:rsid w:val="005C6959"/>
    <w:rsid w:val="005E45D0"/>
    <w:rsid w:val="00607B50"/>
    <w:rsid w:val="00607C6B"/>
    <w:rsid w:val="00612456"/>
    <w:rsid w:val="006171D1"/>
    <w:rsid w:val="00617E9A"/>
    <w:rsid w:val="0062427C"/>
    <w:rsid w:val="006263F8"/>
    <w:rsid w:val="00633888"/>
    <w:rsid w:val="00641C19"/>
    <w:rsid w:val="00641F14"/>
    <w:rsid w:val="006478D3"/>
    <w:rsid w:val="0065086C"/>
    <w:rsid w:val="0065335B"/>
    <w:rsid w:val="00656FEE"/>
    <w:rsid w:val="0066169C"/>
    <w:rsid w:val="00670724"/>
    <w:rsid w:val="00670EC6"/>
    <w:rsid w:val="00682787"/>
    <w:rsid w:val="00685DCA"/>
    <w:rsid w:val="00686E36"/>
    <w:rsid w:val="006907E7"/>
    <w:rsid w:val="006A09F6"/>
    <w:rsid w:val="006B2CA4"/>
    <w:rsid w:val="006C2A46"/>
    <w:rsid w:val="006C673F"/>
    <w:rsid w:val="006D54C2"/>
    <w:rsid w:val="006D7787"/>
    <w:rsid w:val="006D786A"/>
    <w:rsid w:val="006D7C70"/>
    <w:rsid w:val="006F14AA"/>
    <w:rsid w:val="006F3584"/>
    <w:rsid w:val="006F5F83"/>
    <w:rsid w:val="006F6A8A"/>
    <w:rsid w:val="00707689"/>
    <w:rsid w:val="00710A4C"/>
    <w:rsid w:val="007124D2"/>
    <w:rsid w:val="007208AC"/>
    <w:rsid w:val="00732885"/>
    <w:rsid w:val="00733B4D"/>
    <w:rsid w:val="007360A3"/>
    <w:rsid w:val="00741DF5"/>
    <w:rsid w:val="0074323E"/>
    <w:rsid w:val="00752772"/>
    <w:rsid w:val="0075787C"/>
    <w:rsid w:val="00762CD7"/>
    <w:rsid w:val="007879F6"/>
    <w:rsid w:val="00797890"/>
    <w:rsid w:val="007A6061"/>
    <w:rsid w:val="007B023C"/>
    <w:rsid w:val="007B1B34"/>
    <w:rsid w:val="007B2C4A"/>
    <w:rsid w:val="007B2C83"/>
    <w:rsid w:val="007B5C32"/>
    <w:rsid w:val="007B7AE5"/>
    <w:rsid w:val="007C0362"/>
    <w:rsid w:val="007C0BDB"/>
    <w:rsid w:val="007C17B7"/>
    <w:rsid w:val="007C18CE"/>
    <w:rsid w:val="007C6B97"/>
    <w:rsid w:val="007F00CD"/>
    <w:rsid w:val="007F231B"/>
    <w:rsid w:val="007F2AA4"/>
    <w:rsid w:val="007F6A8C"/>
    <w:rsid w:val="00803FEF"/>
    <w:rsid w:val="008065DE"/>
    <w:rsid w:val="00822F96"/>
    <w:rsid w:val="00824E0F"/>
    <w:rsid w:val="00830CB8"/>
    <w:rsid w:val="00835BC4"/>
    <w:rsid w:val="00842405"/>
    <w:rsid w:val="00845371"/>
    <w:rsid w:val="00851A79"/>
    <w:rsid w:val="008614A2"/>
    <w:rsid w:val="00866EAB"/>
    <w:rsid w:val="00871A16"/>
    <w:rsid w:val="008741AD"/>
    <w:rsid w:val="00874649"/>
    <w:rsid w:val="008759E9"/>
    <w:rsid w:val="00887B83"/>
    <w:rsid w:val="00890448"/>
    <w:rsid w:val="00892B91"/>
    <w:rsid w:val="00893EFB"/>
    <w:rsid w:val="00895BED"/>
    <w:rsid w:val="008971B7"/>
    <w:rsid w:val="008A0A5B"/>
    <w:rsid w:val="008A27E7"/>
    <w:rsid w:val="008A709E"/>
    <w:rsid w:val="008A7488"/>
    <w:rsid w:val="008B4058"/>
    <w:rsid w:val="008B7C46"/>
    <w:rsid w:val="008D2500"/>
    <w:rsid w:val="008E08D3"/>
    <w:rsid w:val="008E38A5"/>
    <w:rsid w:val="008E757A"/>
    <w:rsid w:val="008F048E"/>
    <w:rsid w:val="008F45AE"/>
    <w:rsid w:val="008F5F15"/>
    <w:rsid w:val="008F71F0"/>
    <w:rsid w:val="009001E0"/>
    <w:rsid w:val="00902216"/>
    <w:rsid w:val="0091146D"/>
    <w:rsid w:val="0091488B"/>
    <w:rsid w:val="00921748"/>
    <w:rsid w:val="0092259E"/>
    <w:rsid w:val="009237CE"/>
    <w:rsid w:val="009275F8"/>
    <w:rsid w:val="009332D8"/>
    <w:rsid w:val="00935B80"/>
    <w:rsid w:val="00937467"/>
    <w:rsid w:val="00940C22"/>
    <w:rsid w:val="009429D1"/>
    <w:rsid w:val="00950920"/>
    <w:rsid w:val="0095760E"/>
    <w:rsid w:val="00964455"/>
    <w:rsid w:val="00965936"/>
    <w:rsid w:val="009731EF"/>
    <w:rsid w:val="009737CF"/>
    <w:rsid w:val="00985DCE"/>
    <w:rsid w:val="0099444B"/>
    <w:rsid w:val="009A1CE9"/>
    <w:rsid w:val="009A53B2"/>
    <w:rsid w:val="009A61CD"/>
    <w:rsid w:val="009B5977"/>
    <w:rsid w:val="009B5A03"/>
    <w:rsid w:val="009C0193"/>
    <w:rsid w:val="009C1EE5"/>
    <w:rsid w:val="009C70D7"/>
    <w:rsid w:val="009E5ACC"/>
    <w:rsid w:val="009E737B"/>
    <w:rsid w:val="009F0182"/>
    <w:rsid w:val="009F0303"/>
    <w:rsid w:val="009F1308"/>
    <w:rsid w:val="009F599D"/>
    <w:rsid w:val="00A011E1"/>
    <w:rsid w:val="00A024A2"/>
    <w:rsid w:val="00A0391F"/>
    <w:rsid w:val="00A16468"/>
    <w:rsid w:val="00A17C3F"/>
    <w:rsid w:val="00A223BA"/>
    <w:rsid w:val="00A25F9E"/>
    <w:rsid w:val="00A31F95"/>
    <w:rsid w:val="00A342EE"/>
    <w:rsid w:val="00A42131"/>
    <w:rsid w:val="00A44008"/>
    <w:rsid w:val="00A4637D"/>
    <w:rsid w:val="00A50F15"/>
    <w:rsid w:val="00A53996"/>
    <w:rsid w:val="00A57024"/>
    <w:rsid w:val="00A638BC"/>
    <w:rsid w:val="00A63D2B"/>
    <w:rsid w:val="00A64607"/>
    <w:rsid w:val="00A65827"/>
    <w:rsid w:val="00A65BE2"/>
    <w:rsid w:val="00A7677B"/>
    <w:rsid w:val="00A815D7"/>
    <w:rsid w:val="00A84CE8"/>
    <w:rsid w:val="00A85447"/>
    <w:rsid w:val="00A85EF7"/>
    <w:rsid w:val="00A94E16"/>
    <w:rsid w:val="00A94FAD"/>
    <w:rsid w:val="00AA20B7"/>
    <w:rsid w:val="00AA2800"/>
    <w:rsid w:val="00AA2B58"/>
    <w:rsid w:val="00AA52B9"/>
    <w:rsid w:val="00AA5F30"/>
    <w:rsid w:val="00AB2394"/>
    <w:rsid w:val="00AB6500"/>
    <w:rsid w:val="00AC3F32"/>
    <w:rsid w:val="00AE001C"/>
    <w:rsid w:val="00AE53AE"/>
    <w:rsid w:val="00AF468C"/>
    <w:rsid w:val="00AF66CE"/>
    <w:rsid w:val="00B11381"/>
    <w:rsid w:val="00B22E4F"/>
    <w:rsid w:val="00B23F71"/>
    <w:rsid w:val="00B24873"/>
    <w:rsid w:val="00B25C50"/>
    <w:rsid w:val="00B3091D"/>
    <w:rsid w:val="00B31E4B"/>
    <w:rsid w:val="00B3438A"/>
    <w:rsid w:val="00B3505A"/>
    <w:rsid w:val="00B356A7"/>
    <w:rsid w:val="00B4042F"/>
    <w:rsid w:val="00B405AE"/>
    <w:rsid w:val="00B467F8"/>
    <w:rsid w:val="00B51B20"/>
    <w:rsid w:val="00B52BA2"/>
    <w:rsid w:val="00B64A6C"/>
    <w:rsid w:val="00B67404"/>
    <w:rsid w:val="00B913DB"/>
    <w:rsid w:val="00B96D3F"/>
    <w:rsid w:val="00B97131"/>
    <w:rsid w:val="00BB1561"/>
    <w:rsid w:val="00BB71EA"/>
    <w:rsid w:val="00BB7E7B"/>
    <w:rsid w:val="00BB7ED0"/>
    <w:rsid w:val="00BC1814"/>
    <w:rsid w:val="00BC535E"/>
    <w:rsid w:val="00BC5878"/>
    <w:rsid w:val="00BD78B6"/>
    <w:rsid w:val="00BE2404"/>
    <w:rsid w:val="00BE4597"/>
    <w:rsid w:val="00BF0871"/>
    <w:rsid w:val="00BF4CC2"/>
    <w:rsid w:val="00C00FD7"/>
    <w:rsid w:val="00C0231A"/>
    <w:rsid w:val="00C0472D"/>
    <w:rsid w:val="00C04A07"/>
    <w:rsid w:val="00C06E24"/>
    <w:rsid w:val="00C16481"/>
    <w:rsid w:val="00C206FB"/>
    <w:rsid w:val="00C2596F"/>
    <w:rsid w:val="00C3244A"/>
    <w:rsid w:val="00C34FAE"/>
    <w:rsid w:val="00C40279"/>
    <w:rsid w:val="00C430EE"/>
    <w:rsid w:val="00C54390"/>
    <w:rsid w:val="00C55E60"/>
    <w:rsid w:val="00C61CE9"/>
    <w:rsid w:val="00C61F40"/>
    <w:rsid w:val="00C63A3B"/>
    <w:rsid w:val="00C66591"/>
    <w:rsid w:val="00C665F2"/>
    <w:rsid w:val="00C676FA"/>
    <w:rsid w:val="00C95A0F"/>
    <w:rsid w:val="00C9673B"/>
    <w:rsid w:val="00CA274E"/>
    <w:rsid w:val="00CB4AA9"/>
    <w:rsid w:val="00CC0088"/>
    <w:rsid w:val="00CD6AA7"/>
    <w:rsid w:val="00CE3EC8"/>
    <w:rsid w:val="00CF05C1"/>
    <w:rsid w:val="00CF17ED"/>
    <w:rsid w:val="00CF311B"/>
    <w:rsid w:val="00CF32B3"/>
    <w:rsid w:val="00CF5A87"/>
    <w:rsid w:val="00CF663B"/>
    <w:rsid w:val="00D0071B"/>
    <w:rsid w:val="00D03075"/>
    <w:rsid w:val="00D06E7F"/>
    <w:rsid w:val="00D141AA"/>
    <w:rsid w:val="00D2231D"/>
    <w:rsid w:val="00D22A43"/>
    <w:rsid w:val="00D300DA"/>
    <w:rsid w:val="00D30BD2"/>
    <w:rsid w:val="00D40D4E"/>
    <w:rsid w:val="00D4519E"/>
    <w:rsid w:val="00D45F92"/>
    <w:rsid w:val="00D62AEE"/>
    <w:rsid w:val="00D67571"/>
    <w:rsid w:val="00D7714E"/>
    <w:rsid w:val="00D87F03"/>
    <w:rsid w:val="00D920C3"/>
    <w:rsid w:val="00D92B04"/>
    <w:rsid w:val="00DA4379"/>
    <w:rsid w:val="00DA5C57"/>
    <w:rsid w:val="00DB01E3"/>
    <w:rsid w:val="00DC2B5B"/>
    <w:rsid w:val="00DC49CA"/>
    <w:rsid w:val="00DD0614"/>
    <w:rsid w:val="00DD1B3E"/>
    <w:rsid w:val="00DD307F"/>
    <w:rsid w:val="00DD7776"/>
    <w:rsid w:val="00DD7EA9"/>
    <w:rsid w:val="00DE16ED"/>
    <w:rsid w:val="00DE367E"/>
    <w:rsid w:val="00DE3F5A"/>
    <w:rsid w:val="00DE62A3"/>
    <w:rsid w:val="00DF5E98"/>
    <w:rsid w:val="00DF7D56"/>
    <w:rsid w:val="00E0692E"/>
    <w:rsid w:val="00E11568"/>
    <w:rsid w:val="00E1416E"/>
    <w:rsid w:val="00E16C5B"/>
    <w:rsid w:val="00E209D2"/>
    <w:rsid w:val="00E20DCF"/>
    <w:rsid w:val="00E25541"/>
    <w:rsid w:val="00E26145"/>
    <w:rsid w:val="00E3265B"/>
    <w:rsid w:val="00E452A9"/>
    <w:rsid w:val="00E51820"/>
    <w:rsid w:val="00E52B63"/>
    <w:rsid w:val="00E536A4"/>
    <w:rsid w:val="00E54DA5"/>
    <w:rsid w:val="00E57DD3"/>
    <w:rsid w:val="00E647AB"/>
    <w:rsid w:val="00E72D86"/>
    <w:rsid w:val="00E7665E"/>
    <w:rsid w:val="00E7770F"/>
    <w:rsid w:val="00E906F6"/>
    <w:rsid w:val="00E91476"/>
    <w:rsid w:val="00E93809"/>
    <w:rsid w:val="00E93895"/>
    <w:rsid w:val="00EA24F9"/>
    <w:rsid w:val="00EA4031"/>
    <w:rsid w:val="00EB1433"/>
    <w:rsid w:val="00EB1F21"/>
    <w:rsid w:val="00EB59FF"/>
    <w:rsid w:val="00EB5CDE"/>
    <w:rsid w:val="00EC7A1F"/>
    <w:rsid w:val="00ED04E9"/>
    <w:rsid w:val="00ED0682"/>
    <w:rsid w:val="00EF1AD6"/>
    <w:rsid w:val="00EF3C65"/>
    <w:rsid w:val="00EF5813"/>
    <w:rsid w:val="00F129AB"/>
    <w:rsid w:val="00F250E6"/>
    <w:rsid w:val="00F2538B"/>
    <w:rsid w:val="00F26229"/>
    <w:rsid w:val="00F26BD4"/>
    <w:rsid w:val="00F27E4F"/>
    <w:rsid w:val="00F30B8F"/>
    <w:rsid w:val="00F35D84"/>
    <w:rsid w:val="00F37322"/>
    <w:rsid w:val="00F418B6"/>
    <w:rsid w:val="00F53643"/>
    <w:rsid w:val="00F54F85"/>
    <w:rsid w:val="00F54FDF"/>
    <w:rsid w:val="00F55B78"/>
    <w:rsid w:val="00F578BD"/>
    <w:rsid w:val="00F60A12"/>
    <w:rsid w:val="00F60B8E"/>
    <w:rsid w:val="00F625AA"/>
    <w:rsid w:val="00F6360F"/>
    <w:rsid w:val="00F774E5"/>
    <w:rsid w:val="00F86131"/>
    <w:rsid w:val="00F862D9"/>
    <w:rsid w:val="00F86F0B"/>
    <w:rsid w:val="00F87808"/>
    <w:rsid w:val="00F9030F"/>
    <w:rsid w:val="00F919C1"/>
    <w:rsid w:val="00F92833"/>
    <w:rsid w:val="00F92A1F"/>
    <w:rsid w:val="00F94672"/>
    <w:rsid w:val="00F96CA5"/>
    <w:rsid w:val="00FA3530"/>
    <w:rsid w:val="00FA4830"/>
    <w:rsid w:val="00FA58E4"/>
    <w:rsid w:val="00FB209D"/>
    <w:rsid w:val="00FB2EDE"/>
    <w:rsid w:val="00FB4874"/>
    <w:rsid w:val="00FB6C9C"/>
    <w:rsid w:val="00FB7FFD"/>
    <w:rsid w:val="00FC4163"/>
    <w:rsid w:val="00FC78CC"/>
    <w:rsid w:val="00FD0110"/>
    <w:rsid w:val="00FD063D"/>
    <w:rsid w:val="00FD1ED2"/>
    <w:rsid w:val="00FD2851"/>
    <w:rsid w:val="00FD6E45"/>
    <w:rsid w:val="00FD6EBA"/>
    <w:rsid w:val="00FE0A77"/>
    <w:rsid w:val="00FE2292"/>
    <w:rsid w:val="00FE2579"/>
    <w:rsid w:val="00FE4619"/>
    <w:rsid w:val="00FE5DA6"/>
    <w:rsid w:val="00FF02B7"/>
    <w:rsid w:val="00FF093E"/>
    <w:rsid w:val="00FF0E1C"/>
    <w:rsid w:val="00FF2493"/>
    <w:rsid w:val="00FF25F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DD19"/>
  <w15:docId w15:val="{41350DB5-1464-400C-8A89-B06158D3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7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55B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5B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5B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5B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5BB4"/>
    <w:rPr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536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53643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A65827"/>
    <w:pPr>
      <w:ind w:left="720"/>
      <w:contextualSpacing/>
    </w:pPr>
  </w:style>
  <w:style w:type="character" w:styleId="Collegamentoipertestuale">
    <w:name w:val="Hyperlink"/>
    <w:rsid w:val="00223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5CDBFD-2B9B-4EF2-8A3B-67D84689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Tinkara</cp:lastModifiedBy>
  <cp:revision>2</cp:revision>
  <cp:lastPrinted>2023-06-02T11:36:00Z</cp:lastPrinted>
  <dcterms:created xsi:type="dcterms:W3CDTF">2023-06-02T11:38:00Z</dcterms:created>
  <dcterms:modified xsi:type="dcterms:W3CDTF">2023-06-02T11:38:00Z</dcterms:modified>
</cp:coreProperties>
</file>